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19E1" w14:textId="3D971955" w:rsidR="00A22177" w:rsidRPr="00030AE3" w:rsidRDefault="0081792B" w:rsidP="005D2742">
      <w:pPr>
        <w:ind w:left="2410"/>
        <w:rPr>
          <w:rFonts w:eastAsia="Calibri" w:cs="Arial"/>
          <w:lang w:val="en-GB"/>
        </w:rPr>
      </w:pPr>
      <w:r w:rsidRPr="006C0D73">
        <w:rPr>
          <w:noProof/>
          <w:lang w:eastAsia="en-ZA"/>
        </w:rPr>
        <w:drawing>
          <wp:inline distT="0" distB="0" distL="0" distR="0" wp14:anchorId="68B39ADB" wp14:editId="36EBA981">
            <wp:extent cx="3657600" cy="1684020"/>
            <wp:effectExtent l="0" t="0" r="0" b="0"/>
            <wp:docPr id="8" name="Picture 5" descr="IHPS LOGO-1.png">
              <a:extLst xmlns:a="http://schemas.openxmlformats.org/drawingml/2006/main">
                <a:ext uri="{FF2B5EF4-FFF2-40B4-BE49-F238E27FC236}">
                  <a16:creationId xmlns:a16="http://schemas.microsoft.com/office/drawing/2014/main" id="{B948028A-4390-4229-BB37-2DBF2057C6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HPS LOGO-1.png">
                      <a:extLst>
                        <a:ext uri="{FF2B5EF4-FFF2-40B4-BE49-F238E27FC236}">
                          <a16:creationId xmlns:a16="http://schemas.microsoft.com/office/drawing/2014/main" id="{B948028A-4390-4229-BB37-2DBF2057C6C0}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2B02A" w14:textId="77777777" w:rsidR="00096651" w:rsidRPr="00030AE3" w:rsidRDefault="00096651" w:rsidP="00A22177">
      <w:pPr>
        <w:pStyle w:val="Header"/>
        <w:jc w:val="center"/>
        <w:rPr>
          <w:rFonts w:cs="Arial"/>
          <w:sz w:val="20"/>
          <w:szCs w:val="20"/>
          <w:lang w:val="en-GB"/>
        </w:rPr>
      </w:pPr>
    </w:p>
    <w:p w14:paraId="125D3CF6" w14:textId="02D4D7A9" w:rsidR="00096651" w:rsidRPr="00B25E0D" w:rsidRDefault="00096651" w:rsidP="00B25E0D">
      <w:pPr>
        <w:rPr>
          <w:rFonts w:eastAsiaTheme="minorEastAsia" w:cs="Arial"/>
          <w:noProof/>
          <w:sz w:val="24"/>
        </w:rPr>
      </w:pPr>
      <w:r w:rsidRPr="00030AE3">
        <w:rPr>
          <w:rFonts w:eastAsiaTheme="minorEastAsia"/>
          <w:noProof/>
          <w:sz w:val="24"/>
        </w:rPr>
        <w:t xml:space="preserve">Physical Address: </w:t>
      </w:r>
      <w:r w:rsidR="0081792B" w:rsidRPr="00B25E0D">
        <w:rPr>
          <w:rFonts w:cs="Arial"/>
          <w:lang w:val="en-US"/>
        </w:rPr>
        <w:t>10C Sonmed Building, Sonpark Shopping Centre</w:t>
      </w:r>
      <w:r w:rsidR="00270645" w:rsidRPr="00B25E0D">
        <w:rPr>
          <w:rFonts w:cs="Arial"/>
          <w:lang w:val="en-US"/>
        </w:rPr>
        <w:t>,</w:t>
      </w:r>
      <w:r w:rsidR="00B25E0D">
        <w:rPr>
          <w:rFonts w:cs="Arial"/>
          <w:lang w:val="en-US"/>
        </w:rPr>
        <w:t xml:space="preserve"> </w:t>
      </w:r>
      <w:r w:rsidR="00270645" w:rsidRPr="00B25E0D">
        <w:rPr>
          <w:rFonts w:cs="Arial"/>
          <w:lang w:val="en-US"/>
        </w:rPr>
        <w:t>Nelspruit,1200</w:t>
      </w:r>
    </w:p>
    <w:p w14:paraId="1DF86D08" w14:textId="77777777" w:rsidR="00A22177" w:rsidRPr="00030AE3" w:rsidRDefault="00A22177" w:rsidP="00096651">
      <w:pPr>
        <w:ind w:left="2160" w:firstLine="720"/>
        <w:rPr>
          <w:rFonts w:eastAsiaTheme="minorEastAsia"/>
          <w:noProof/>
        </w:rPr>
      </w:pPr>
      <w:r w:rsidRPr="00030AE3">
        <w:rPr>
          <w:rFonts w:cs="Arial"/>
          <w:sz w:val="20"/>
          <w:szCs w:val="20"/>
          <w:lang w:val="en-GB"/>
        </w:rPr>
        <w:t>---------------------------------------------------------------------</w:t>
      </w:r>
    </w:p>
    <w:p w14:paraId="5E7B8034" w14:textId="77777777" w:rsidR="00A22177" w:rsidRPr="00030AE3" w:rsidRDefault="00A22177" w:rsidP="00A22177">
      <w:pPr>
        <w:rPr>
          <w:rFonts w:eastAsia="Calibri" w:cs="Arial"/>
          <w:lang w:val="en-GB"/>
        </w:rPr>
      </w:pPr>
    </w:p>
    <w:p w14:paraId="42F242DA" w14:textId="77777777" w:rsidR="00460CCC" w:rsidRPr="00030AE3" w:rsidRDefault="005D2742" w:rsidP="007C1A9D">
      <w:pPr>
        <w:jc w:val="center"/>
        <w:rPr>
          <w:rFonts w:cs="Arial"/>
          <w:b/>
          <w:sz w:val="40"/>
          <w:szCs w:val="32"/>
          <w:lang w:val="en-GB"/>
        </w:rPr>
      </w:pPr>
      <w:r w:rsidRPr="00030AE3">
        <w:rPr>
          <w:rFonts w:cs="Arial"/>
          <w:b/>
          <w:sz w:val="40"/>
          <w:szCs w:val="32"/>
          <w:lang w:val="en-GB"/>
        </w:rPr>
        <w:t xml:space="preserve">         </w:t>
      </w:r>
      <w:r w:rsidR="00460CCC" w:rsidRPr="00030AE3">
        <w:rPr>
          <w:rFonts w:cs="Arial"/>
          <w:b/>
          <w:sz w:val="40"/>
          <w:szCs w:val="32"/>
          <w:lang w:val="en-GB"/>
        </w:rPr>
        <w:t>Application Form</w:t>
      </w:r>
    </w:p>
    <w:p w14:paraId="533244C3" w14:textId="1589E1F6" w:rsidR="004C4C08" w:rsidRPr="001B2EC7" w:rsidRDefault="00394D14" w:rsidP="00394D14">
      <w:pPr>
        <w:jc w:val="center"/>
        <w:rPr>
          <w:rFonts w:cs="Arial"/>
          <w:b/>
          <w:sz w:val="28"/>
          <w:szCs w:val="28"/>
        </w:rPr>
      </w:pPr>
      <w:r w:rsidRPr="001B2EC7">
        <w:rPr>
          <w:rFonts w:cs="Arial"/>
          <w:b/>
          <w:sz w:val="28"/>
          <w:szCs w:val="28"/>
        </w:rPr>
        <w:t>Call for Applications for the Provision of Sub</w:t>
      </w:r>
      <w:r w:rsidR="0081792B">
        <w:rPr>
          <w:rFonts w:cs="Arial"/>
          <w:b/>
          <w:sz w:val="28"/>
          <w:szCs w:val="28"/>
        </w:rPr>
        <w:t>-Sub</w:t>
      </w:r>
      <w:r w:rsidRPr="001B2EC7">
        <w:rPr>
          <w:rFonts w:cs="Arial"/>
          <w:b/>
          <w:sz w:val="28"/>
          <w:szCs w:val="28"/>
        </w:rPr>
        <w:t>-Recipient Services to Implement</w:t>
      </w:r>
      <w:r w:rsidR="0082214A">
        <w:rPr>
          <w:rFonts w:cs="Arial"/>
          <w:b/>
          <w:sz w:val="28"/>
          <w:szCs w:val="28"/>
        </w:rPr>
        <w:t xml:space="preserve"> HIV </w:t>
      </w:r>
      <w:r w:rsidRPr="001B2EC7">
        <w:rPr>
          <w:rFonts w:cs="Arial"/>
          <w:b/>
          <w:sz w:val="28"/>
          <w:szCs w:val="28"/>
        </w:rPr>
        <w:t xml:space="preserve">Prevention </w:t>
      </w:r>
      <w:r w:rsidR="00161AE4">
        <w:rPr>
          <w:rFonts w:cs="Arial"/>
          <w:b/>
          <w:sz w:val="28"/>
          <w:szCs w:val="28"/>
        </w:rPr>
        <w:t xml:space="preserve">Programmes </w:t>
      </w:r>
      <w:r w:rsidRPr="001B2EC7">
        <w:rPr>
          <w:rFonts w:cs="Arial"/>
          <w:b/>
          <w:sz w:val="28"/>
          <w:szCs w:val="28"/>
        </w:rPr>
        <w:t xml:space="preserve">for </w:t>
      </w:r>
      <w:r w:rsidR="00B37DE5" w:rsidRPr="001B2EC7">
        <w:rPr>
          <w:rFonts w:cs="Arial"/>
          <w:b/>
          <w:sz w:val="28"/>
          <w:szCs w:val="28"/>
        </w:rPr>
        <w:t>Adolescent &amp; Young People</w:t>
      </w:r>
      <w:r w:rsidR="00137A73" w:rsidRPr="001B2EC7">
        <w:rPr>
          <w:rFonts w:cs="Arial"/>
          <w:b/>
          <w:sz w:val="28"/>
          <w:szCs w:val="28"/>
        </w:rPr>
        <w:t xml:space="preserve"> (AYP)</w:t>
      </w:r>
      <w:r w:rsidRPr="001B2EC7">
        <w:rPr>
          <w:rFonts w:cs="Arial"/>
          <w:b/>
          <w:sz w:val="28"/>
          <w:szCs w:val="28"/>
        </w:rPr>
        <w:t>,</w:t>
      </w:r>
      <w:r w:rsidRPr="001B2EC7" w:rsidDel="00E42D5A">
        <w:rPr>
          <w:rFonts w:cs="Arial"/>
          <w:b/>
          <w:sz w:val="28"/>
          <w:szCs w:val="28"/>
        </w:rPr>
        <w:t xml:space="preserve"> </w:t>
      </w:r>
    </w:p>
    <w:p w14:paraId="6EC18F5E" w14:textId="67469919" w:rsidR="00394D14" w:rsidRDefault="00394D14" w:rsidP="00394D14">
      <w:pPr>
        <w:jc w:val="center"/>
        <w:rPr>
          <w:rFonts w:cs="Arial"/>
          <w:b/>
          <w:sz w:val="28"/>
          <w:szCs w:val="28"/>
        </w:rPr>
      </w:pPr>
      <w:r w:rsidRPr="001B2EC7">
        <w:rPr>
          <w:rFonts w:cs="Arial"/>
          <w:b/>
          <w:sz w:val="28"/>
          <w:szCs w:val="28"/>
        </w:rPr>
        <w:t>Global Fund Grant</w:t>
      </w:r>
      <w:r w:rsidR="00023852" w:rsidRPr="001B2EC7">
        <w:rPr>
          <w:rFonts w:cs="Arial"/>
          <w:b/>
          <w:sz w:val="28"/>
          <w:szCs w:val="28"/>
        </w:rPr>
        <w:t>:</w:t>
      </w:r>
      <w:r w:rsidRPr="001B2EC7">
        <w:rPr>
          <w:rFonts w:cs="Arial"/>
          <w:b/>
          <w:sz w:val="28"/>
          <w:szCs w:val="28"/>
        </w:rPr>
        <w:t xml:space="preserve"> Apr 20</w:t>
      </w:r>
      <w:r w:rsidR="008C4B46" w:rsidRPr="001B2EC7">
        <w:rPr>
          <w:rFonts w:cs="Arial"/>
          <w:b/>
          <w:sz w:val="28"/>
          <w:szCs w:val="28"/>
        </w:rPr>
        <w:t>22</w:t>
      </w:r>
      <w:r w:rsidRPr="001B2EC7">
        <w:rPr>
          <w:rFonts w:cs="Arial"/>
          <w:b/>
          <w:sz w:val="28"/>
          <w:szCs w:val="28"/>
        </w:rPr>
        <w:t xml:space="preserve"> – Mar 202</w:t>
      </w:r>
      <w:r w:rsidR="008C4B46" w:rsidRPr="001B2EC7">
        <w:rPr>
          <w:rFonts w:cs="Arial"/>
          <w:b/>
          <w:sz w:val="28"/>
          <w:szCs w:val="28"/>
        </w:rPr>
        <w:t>5</w:t>
      </w:r>
    </w:p>
    <w:p w14:paraId="02E0EC33" w14:textId="77777777" w:rsidR="00B25E0D" w:rsidRDefault="00B25E0D" w:rsidP="00B25E0D">
      <w:pPr>
        <w:spacing w:after="0"/>
        <w:jc w:val="center"/>
        <w:rPr>
          <w:rFonts w:ascii="Cambria" w:eastAsia="MS Mincho" w:hAnsi="Cambria" w:cs="Arial"/>
          <w:b/>
          <w:sz w:val="28"/>
          <w:szCs w:val="28"/>
        </w:rPr>
      </w:pPr>
      <w:r w:rsidRPr="005C2316">
        <w:rPr>
          <w:rFonts w:ascii="Cambria" w:eastAsia="MS Mincho" w:hAnsi="Cambria" w:cs="Arial"/>
          <w:b/>
          <w:sz w:val="28"/>
          <w:szCs w:val="28"/>
        </w:rPr>
        <w:t>Ref: RFA-IHPS-AYP-MBO-2022</w:t>
      </w:r>
    </w:p>
    <w:p w14:paraId="1A6C3DCF" w14:textId="77777777" w:rsidR="00B25E0D" w:rsidRPr="001B2EC7" w:rsidRDefault="00B25E0D" w:rsidP="00394D14">
      <w:pPr>
        <w:jc w:val="center"/>
        <w:rPr>
          <w:rFonts w:cs="Arial"/>
          <w:b/>
          <w:sz w:val="28"/>
          <w:szCs w:val="28"/>
        </w:rPr>
      </w:pPr>
    </w:p>
    <w:p w14:paraId="7781E710" w14:textId="77777777" w:rsidR="00760271" w:rsidRPr="001B2EC7" w:rsidRDefault="00760271" w:rsidP="00760271">
      <w:pPr>
        <w:jc w:val="center"/>
        <w:rPr>
          <w:rFonts w:cs="Arial"/>
          <w:b/>
          <w:sz w:val="28"/>
          <w:szCs w:val="28"/>
          <w:lang w:val="en-GB"/>
        </w:rPr>
      </w:pPr>
    </w:p>
    <w:p w14:paraId="3B46A216" w14:textId="022488D9" w:rsidR="00760271" w:rsidRPr="001B2EC7" w:rsidRDefault="009A3047" w:rsidP="00760271">
      <w:pPr>
        <w:jc w:val="center"/>
        <w:rPr>
          <w:rFonts w:cs="Arial"/>
          <w:b/>
          <w:sz w:val="28"/>
          <w:szCs w:val="28"/>
          <w:lang w:val="en-GB"/>
        </w:rPr>
      </w:pPr>
      <w:r w:rsidRPr="00981B6D">
        <w:rPr>
          <w:rFonts w:cs="Arial"/>
          <w:b/>
          <w:color w:val="C00000"/>
          <w:sz w:val="28"/>
          <w:szCs w:val="28"/>
          <w:lang w:val="en-GB"/>
        </w:rPr>
        <w:t xml:space="preserve">Closing date: </w:t>
      </w:r>
      <w:r w:rsidR="000C6201">
        <w:rPr>
          <w:rFonts w:cs="Arial"/>
          <w:b/>
          <w:color w:val="C00000"/>
          <w:sz w:val="28"/>
          <w:szCs w:val="28"/>
          <w:lang w:val="en-GB"/>
        </w:rPr>
        <w:t>7 August</w:t>
      </w:r>
      <w:r w:rsidR="00096651" w:rsidRPr="00981B6D">
        <w:rPr>
          <w:rFonts w:cs="Arial"/>
          <w:b/>
          <w:color w:val="C00000"/>
          <w:sz w:val="28"/>
          <w:szCs w:val="28"/>
          <w:lang w:val="en-GB"/>
        </w:rPr>
        <w:t xml:space="preserve"> 20</w:t>
      </w:r>
      <w:r w:rsidR="008C4B46" w:rsidRPr="00981B6D">
        <w:rPr>
          <w:rFonts w:cs="Arial"/>
          <w:b/>
          <w:color w:val="C00000"/>
          <w:sz w:val="28"/>
          <w:szCs w:val="28"/>
          <w:lang w:val="en-GB"/>
        </w:rPr>
        <w:t>22</w:t>
      </w:r>
      <w:r w:rsidR="00117AE7" w:rsidRPr="00981B6D">
        <w:rPr>
          <w:rFonts w:cs="Arial"/>
          <w:b/>
          <w:color w:val="C00000"/>
          <w:sz w:val="28"/>
          <w:szCs w:val="28"/>
          <w:lang w:val="en-GB"/>
        </w:rPr>
        <w:t xml:space="preserve">, </w:t>
      </w:r>
      <w:r w:rsidR="00990F66">
        <w:rPr>
          <w:rFonts w:cs="Arial"/>
          <w:b/>
          <w:color w:val="C00000"/>
          <w:sz w:val="28"/>
          <w:szCs w:val="28"/>
          <w:lang w:val="en-GB"/>
        </w:rPr>
        <w:t>1</w:t>
      </w:r>
      <w:r w:rsidR="0081792B">
        <w:rPr>
          <w:rFonts w:cs="Arial"/>
          <w:b/>
          <w:color w:val="C00000"/>
          <w:sz w:val="28"/>
          <w:szCs w:val="28"/>
          <w:lang w:val="en-GB"/>
        </w:rPr>
        <w:t>7</w:t>
      </w:r>
      <w:r w:rsidR="00117AE7" w:rsidRPr="00981B6D">
        <w:rPr>
          <w:rFonts w:cs="Arial"/>
          <w:b/>
          <w:color w:val="C00000"/>
          <w:sz w:val="28"/>
          <w:szCs w:val="28"/>
          <w:lang w:val="en-GB"/>
        </w:rPr>
        <w:t>h00</w:t>
      </w:r>
    </w:p>
    <w:p w14:paraId="4B85C5FF" w14:textId="77777777" w:rsidR="001B2EC7" w:rsidRPr="001B2EC7" w:rsidRDefault="001B2EC7" w:rsidP="00760271">
      <w:pPr>
        <w:jc w:val="center"/>
        <w:rPr>
          <w:rFonts w:cs="Arial"/>
          <w:b/>
          <w:sz w:val="28"/>
          <w:szCs w:val="28"/>
          <w:lang w:val="en-GB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1E0" w:firstRow="1" w:lastRow="1" w:firstColumn="1" w:lastColumn="1" w:noHBand="0" w:noVBand="0"/>
      </w:tblPr>
      <w:tblGrid>
        <w:gridCol w:w="9924"/>
      </w:tblGrid>
      <w:tr w:rsidR="003D6304" w:rsidRPr="00030AE3" w14:paraId="47F3D5E0" w14:textId="77777777" w:rsidTr="009722AB">
        <w:trPr>
          <w:trHeight w:val="566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305A84" w14:textId="77777777" w:rsidR="003D6304" w:rsidRPr="00030AE3" w:rsidRDefault="003D6304" w:rsidP="000D09A6">
            <w:pPr>
              <w:tabs>
                <w:tab w:val="left" w:pos="318"/>
              </w:tabs>
              <w:spacing w:line="360" w:lineRule="auto"/>
              <w:ind w:firstLine="34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>Instructions</w:t>
            </w:r>
          </w:p>
          <w:p w14:paraId="530D4C99" w14:textId="77777777" w:rsidR="004B185C" w:rsidRPr="00486181" w:rsidRDefault="004B185C" w:rsidP="001B25B4">
            <w:pPr>
              <w:pStyle w:val="ColorfulShading-Accent31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486181">
              <w:rPr>
                <w:rFonts w:cs="Arial"/>
                <w:sz w:val="20"/>
                <w:szCs w:val="20"/>
                <w:lang w:val="en-GB"/>
              </w:rPr>
              <w:t>Please check that you satisfy the pre-qualification criteria in Part B before applying. Failure to meet the criteria will lead to automatic disqualification.</w:t>
            </w:r>
          </w:p>
          <w:p w14:paraId="404070D5" w14:textId="77777777" w:rsidR="003D6304" w:rsidRPr="00486181" w:rsidRDefault="003D6304" w:rsidP="001B25B4">
            <w:pPr>
              <w:pStyle w:val="ColorfulShading-Accent31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486181">
              <w:rPr>
                <w:rFonts w:cs="Arial"/>
                <w:sz w:val="20"/>
                <w:szCs w:val="20"/>
                <w:lang w:val="en-GB"/>
              </w:rPr>
              <w:t>U</w:t>
            </w:r>
            <w:r w:rsidR="00CC796A" w:rsidRPr="00486181">
              <w:rPr>
                <w:rFonts w:cs="Arial"/>
                <w:sz w:val="20"/>
                <w:szCs w:val="20"/>
                <w:lang w:val="en-GB"/>
              </w:rPr>
              <w:t>se Arial font size 11</w:t>
            </w:r>
            <w:r w:rsidRPr="00486181">
              <w:rPr>
                <w:rFonts w:cs="Arial"/>
                <w:sz w:val="20"/>
                <w:szCs w:val="20"/>
                <w:lang w:val="en-GB"/>
              </w:rPr>
              <w:t>, single spacing to complete the application form.</w:t>
            </w:r>
          </w:p>
          <w:p w14:paraId="033580C3" w14:textId="77777777" w:rsidR="003F49B6" w:rsidRPr="00486181" w:rsidRDefault="00160628" w:rsidP="001B25B4">
            <w:pPr>
              <w:pStyle w:val="ColorfulShading-Accent31"/>
              <w:numPr>
                <w:ilvl w:val="0"/>
                <w:numId w:val="1"/>
              </w:numPr>
              <w:ind w:left="714" w:hanging="357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486181">
              <w:rPr>
                <w:rFonts w:cs="Arial"/>
                <w:sz w:val="20"/>
                <w:szCs w:val="20"/>
                <w:lang w:val="en-GB"/>
              </w:rPr>
              <w:t xml:space="preserve">Answer all the </w:t>
            </w:r>
            <w:r w:rsidR="00753A71" w:rsidRPr="00486181">
              <w:rPr>
                <w:rFonts w:cs="Arial"/>
                <w:sz w:val="20"/>
                <w:szCs w:val="20"/>
                <w:lang w:val="en-GB"/>
              </w:rPr>
              <w:t xml:space="preserve">questions </w:t>
            </w:r>
            <w:r w:rsidR="003F49B6" w:rsidRPr="00486181">
              <w:rPr>
                <w:rFonts w:cs="Arial"/>
                <w:sz w:val="20"/>
                <w:szCs w:val="20"/>
                <w:lang w:val="en-GB"/>
              </w:rPr>
              <w:t xml:space="preserve">accurately. </w:t>
            </w:r>
          </w:p>
          <w:p w14:paraId="5AE4A5E3" w14:textId="04976C44" w:rsidR="00541A1A" w:rsidRDefault="002E2371" w:rsidP="00A04BEB">
            <w:pPr>
              <w:pStyle w:val="ColorfulShading-Accent31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541A1A">
              <w:rPr>
                <w:rFonts w:cs="Arial"/>
                <w:sz w:val="20"/>
                <w:szCs w:val="20"/>
                <w:lang w:val="en-GB"/>
              </w:rPr>
              <w:t>It is the responsibility of the applicant</w:t>
            </w:r>
            <w:r w:rsidR="0081792B">
              <w:rPr>
                <w:rFonts w:cs="Arial"/>
                <w:sz w:val="20"/>
                <w:szCs w:val="20"/>
                <w:lang w:val="en-GB"/>
              </w:rPr>
              <w:t>s</w:t>
            </w:r>
            <w:r w:rsidRPr="00541A1A">
              <w:rPr>
                <w:rFonts w:cs="Arial"/>
                <w:sz w:val="20"/>
                <w:szCs w:val="20"/>
                <w:lang w:val="en-GB"/>
              </w:rPr>
              <w:t xml:space="preserve"> to provide appropriate evidence that demonstr</w:t>
            </w:r>
            <w:r w:rsidR="00C8248A" w:rsidRPr="00541A1A">
              <w:rPr>
                <w:rFonts w:cs="Arial"/>
                <w:sz w:val="20"/>
                <w:szCs w:val="20"/>
                <w:lang w:val="en-GB"/>
              </w:rPr>
              <w:t>ates the ability to serve as a</w:t>
            </w:r>
            <w:r w:rsidR="00B25E0D">
              <w:rPr>
                <w:rFonts w:cs="Arial"/>
                <w:sz w:val="20"/>
                <w:szCs w:val="20"/>
                <w:lang w:val="en-GB"/>
              </w:rPr>
              <w:t>n</w:t>
            </w:r>
            <w:r w:rsidR="00C8248A" w:rsidRPr="00541A1A">
              <w:rPr>
                <w:rFonts w:cs="Arial"/>
                <w:sz w:val="20"/>
                <w:szCs w:val="20"/>
                <w:lang w:val="en-GB"/>
              </w:rPr>
              <w:t xml:space="preserve"> S</w:t>
            </w:r>
            <w:r w:rsidR="0081792B">
              <w:rPr>
                <w:rFonts w:cs="Arial"/>
                <w:sz w:val="20"/>
                <w:szCs w:val="20"/>
                <w:lang w:val="en-GB"/>
              </w:rPr>
              <w:t>S</w:t>
            </w:r>
            <w:r w:rsidRPr="00541A1A">
              <w:rPr>
                <w:rFonts w:cs="Arial"/>
                <w:sz w:val="20"/>
                <w:szCs w:val="20"/>
                <w:lang w:val="en-GB"/>
              </w:rPr>
              <w:t>R.</w:t>
            </w:r>
            <w:r w:rsidR="003C662E" w:rsidRPr="00541A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324C88" w:rsidRPr="00541A1A">
              <w:rPr>
                <w:rFonts w:cs="Arial"/>
                <w:sz w:val="20"/>
                <w:szCs w:val="20"/>
                <w:lang w:val="en-GB"/>
              </w:rPr>
              <w:t xml:space="preserve">Please submit </w:t>
            </w:r>
            <w:r w:rsidR="009A3047" w:rsidRPr="00541A1A">
              <w:rPr>
                <w:rFonts w:cs="Arial"/>
                <w:sz w:val="20"/>
                <w:szCs w:val="20"/>
                <w:lang w:val="en-GB"/>
              </w:rPr>
              <w:t xml:space="preserve">electronically to </w:t>
            </w:r>
            <w:hyperlink r:id="rId12" w:history="1">
              <w:r w:rsidR="0081792B" w:rsidRPr="00BF2523">
                <w:rPr>
                  <w:rStyle w:val="Hyperlink"/>
                  <w:rFonts w:cs="Arial"/>
                  <w:sz w:val="20"/>
                  <w:szCs w:val="20"/>
                  <w:lang w:val="en-GB"/>
                </w:rPr>
                <w:t>applications@ihps-sa.org</w:t>
              </w:r>
            </w:hyperlink>
            <w:r w:rsidR="0081792B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9A3047" w:rsidRPr="00541A1A">
              <w:rPr>
                <w:rFonts w:cs="Arial"/>
                <w:sz w:val="20"/>
                <w:szCs w:val="20"/>
                <w:lang w:val="en-GB"/>
              </w:rPr>
              <w:t xml:space="preserve">or </w:t>
            </w:r>
            <w:r w:rsidR="00B25E0D">
              <w:rPr>
                <w:rFonts w:cs="Arial"/>
                <w:sz w:val="20"/>
                <w:szCs w:val="20"/>
                <w:lang w:val="en-GB"/>
              </w:rPr>
              <w:t xml:space="preserve">hand deliver </w:t>
            </w:r>
            <w:r w:rsidR="005771CF">
              <w:rPr>
                <w:rFonts w:cs="Arial"/>
                <w:sz w:val="20"/>
                <w:szCs w:val="20"/>
                <w:lang w:val="en-GB"/>
              </w:rPr>
              <w:t xml:space="preserve">applications </w:t>
            </w:r>
            <w:r w:rsidR="005771CF" w:rsidRPr="00541A1A">
              <w:rPr>
                <w:rFonts w:cs="Arial"/>
                <w:sz w:val="20"/>
                <w:szCs w:val="20"/>
                <w:lang w:val="en-GB"/>
              </w:rPr>
              <w:t>at</w:t>
            </w:r>
            <w:r w:rsidR="009A3047" w:rsidRPr="00541A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B25E0D">
              <w:rPr>
                <w:rFonts w:cs="Arial"/>
                <w:sz w:val="20"/>
                <w:szCs w:val="20"/>
                <w:lang w:val="en-GB"/>
              </w:rPr>
              <w:t xml:space="preserve">IHPS </w:t>
            </w:r>
            <w:r w:rsidR="00C8248A" w:rsidRPr="00541A1A">
              <w:rPr>
                <w:rFonts w:cs="Arial"/>
                <w:sz w:val="20"/>
                <w:szCs w:val="20"/>
                <w:lang w:val="en-GB"/>
              </w:rPr>
              <w:t>Office</w:t>
            </w:r>
            <w:r w:rsidR="00B25E0D">
              <w:rPr>
                <w:rFonts w:cs="Arial"/>
                <w:sz w:val="20"/>
                <w:szCs w:val="20"/>
                <w:lang w:val="en-GB"/>
              </w:rPr>
              <w:t>,</w:t>
            </w:r>
            <w:r w:rsidR="00C8248A" w:rsidRPr="00541A1A">
              <w:rPr>
                <w:rFonts w:cs="Arial"/>
                <w:sz w:val="20"/>
                <w:szCs w:val="20"/>
                <w:lang w:val="en-GB"/>
              </w:rPr>
              <w:t xml:space="preserve"> on </w:t>
            </w:r>
            <w:r w:rsidR="00F73D26">
              <w:rPr>
                <w:rFonts w:eastAsiaTheme="minorEastAsia" w:cs="Arial"/>
                <w:noProof/>
                <w:sz w:val="20"/>
                <w:szCs w:val="20"/>
              </w:rPr>
              <w:t xml:space="preserve">office number </w:t>
            </w:r>
            <w:r w:rsidR="00B25E0D" w:rsidRPr="00B25E0D">
              <w:rPr>
                <w:rFonts w:cs="Arial"/>
                <w:sz w:val="20"/>
                <w:szCs w:val="20"/>
                <w:lang w:val="en-US"/>
              </w:rPr>
              <w:t>10C Sonmed Building, Sonpark Shopping Centre, Nelspruit, 1200.</w:t>
            </w:r>
            <w:r w:rsidR="00B25E0D" w:rsidRPr="00B25E0D">
              <w:rPr>
                <w:rFonts w:cs="Arial"/>
                <w:lang w:val="en-US"/>
              </w:rPr>
              <w:t xml:space="preserve"> </w:t>
            </w:r>
            <w:r w:rsidR="00C8248A" w:rsidRPr="00B25E0D">
              <w:rPr>
                <w:rFonts w:eastAsiaTheme="minorEastAsia" w:cs="Arial"/>
                <w:noProof/>
                <w:sz w:val="20"/>
                <w:szCs w:val="20"/>
              </w:rPr>
              <w:t xml:space="preserve"> </w:t>
            </w:r>
            <w:r w:rsidR="009A3047" w:rsidRPr="00B25E0D">
              <w:rPr>
                <w:rFonts w:cs="Arial"/>
                <w:sz w:val="20"/>
                <w:szCs w:val="20"/>
                <w:lang w:val="en-GB"/>
              </w:rPr>
              <w:t>before the deadline</w:t>
            </w:r>
            <w:r w:rsidR="00541A1A" w:rsidRPr="00B25E0D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9A3047" w:rsidRPr="00B25E0D">
              <w:rPr>
                <w:rFonts w:cs="Arial"/>
                <w:sz w:val="20"/>
                <w:szCs w:val="20"/>
                <w:lang w:val="en-GB"/>
              </w:rPr>
              <w:t>clearly marked</w:t>
            </w:r>
            <w:r w:rsidRPr="00B25E0D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B25E0D">
              <w:rPr>
                <w:rFonts w:cs="Arial"/>
                <w:b/>
                <w:sz w:val="20"/>
                <w:szCs w:val="20"/>
                <w:lang w:val="en-GB"/>
              </w:rPr>
              <w:t xml:space="preserve">with the </w:t>
            </w:r>
            <w:r w:rsidR="00B25E0D" w:rsidRPr="00B25E0D">
              <w:rPr>
                <w:rFonts w:cs="Arial"/>
                <w:b/>
                <w:sz w:val="20"/>
                <w:szCs w:val="20"/>
                <w:lang w:val="en-GB"/>
              </w:rPr>
              <w:t xml:space="preserve">correct ref </w:t>
            </w:r>
            <w:r w:rsidRPr="00B25E0D">
              <w:rPr>
                <w:rFonts w:cs="Arial"/>
                <w:b/>
                <w:sz w:val="20"/>
                <w:szCs w:val="20"/>
                <w:lang w:val="en-GB"/>
              </w:rPr>
              <w:t>number</w:t>
            </w:r>
            <w:r w:rsidR="00C8248A" w:rsidRPr="00B25E0D">
              <w:rPr>
                <w:rFonts w:cs="Arial"/>
                <w:sz w:val="20"/>
                <w:szCs w:val="20"/>
                <w:lang w:val="en-GB"/>
              </w:rPr>
              <w:t>:</w:t>
            </w:r>
            <w:r w:rsidR="00C8248A" w:rsidRPr="00541A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416D9A91" w14:textId="099838CB" w:rsidR="00394D14" w:rsidRPr="0075795C" w:rsidRDefault="00324C88" w:rsidP="003B1057">
            <w:pPr>
              <w:pStyle w:val="ColorfulShading-Accent31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75795C">
              <w:rPr>
                <w:rFonts w:cs="Arial"/>
                <w:sz w:val="20"/>
                <w:szCs w:val="20"/>
                <w:lang w:val="en-GB"/>
              </w:rPr>
              <w:t>Any queries to be submitted to</w:t>
            </w:r>
            <w:r w:rsidR="007E4D5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="0081792B" w:rsidRPr="00BF2523">
                <w:rPr>
                  <w:rStyle w:val="Hyperlink"/>
                  <w:rFonts w:cs="Arial"/>
                  <w:sz w:val="20"/>
                  <w:szCs w:val="20"/>
                  <w:lang w:val="en-GB"/>
                </w:rPr>
                <w:t>applications@ihps-sa</w:t>
              </w:r>
            </w:hyperlink>
            <w:r w:rsidR="0081792B">
              <w:rPr>
                <w:rStyle w:val="Hyperlink"/>
                <w:rFonts w:cs="Arial"/>
                <w:sz w:val="20"/>
                <w:szCs w:val="20"/>
                <w:lang w:val="en-GB"/>
              </w:rPr>
              <w:t>.org</w:t>
            </w:r>
            <w:r w:rsidR="00E26180" w:rsidRPr="0075795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75795C">
              <w:rPr>
                <w:rFonts w:cs="Arial"/>
                <w:sz w:val="20"/>
                <w:szCs w:val="20"/>
                <w:lang w:val="en-GB"/>
              </w:rPr>
              <w:t xml:space="preserve">and answers to </w:t>
            </w:r>
            <w:r w:rsidR="007030F1" w:rsidRPr="0075795C">
              <w:rPr>
                <w:rFonts w:cs="Arial"/>
                <w:sz w:val="20"/>
                <w:szCs w:val="20"/>
                <w:lang w:val="en-GB"/>
              </w:rPr>
              <w:t xml:space="preserve">frequently asked </w:t>
            </w:r>
            <w:r w:rsidRPr="0075795C">
              <w:rPr>
                <w:rFonts w:cs="Arial"/>
                <w:sz w:val="20"/>
                <w:szCs w:val="20"/>
                <w:lang w:val="en-GB"/>
              </w:rPr>
              <w:t xml:space="preserve">questions will be posted on the </w:t>
            </w:r>
            <w:r w:rsidR="0081792B">
              <w:rPr>
                <w:rFonts w:cs="Arial"/>
                <w:sz w:val="20"/>
                <w:szCs w:val="20"/>
                <w:lang w:val="en-GB"/>
              </w:rPr>
              <w:t>IHPS</w:t>
            </w:r>
            <w:r w:rsidRPr="0075795C">
              <w:rPr>
                <w:rFonts w:cs="Arial"/>
                <w:sz w:val="20"/>
                <w:szCs w:val="20"/>
                <w:lang w:val="en-GB"/>
              </w:rPr>
              <w:t xml:space="preserve"> website, </w:t>
            </w:r>
            <w:r w:rsidR="00487914" w:rsidRPr="0075795C">
              <w:rPr>
                <w:rFonts w:cs="Arial"/>
                <w:sz w:val="20"/>
                <w:szCs w:val="20"/>
                <w:lang w:val="en-GB"/>
              </w:rPr>
              <w:t xml:space="preserve">for those received before </w:t>
            </w:r>
            <w:r w:rsidR="00E26180" w:rsidRPr="0075795C">
              <w:rPr>
                <w:rFonts w:cs="Arial"/>
                <w:sz w:val="20"/>
                <w:szCs w:val="20"/>
                <w:lang w:val="en-GB"/>
              </w:rPr>
              <w:t>the stipulated date</w:t>
            </w:r>
            <w:r w:rsidR="009A3047" w:rsidRPr="0075795C">
              <w:rPr>
                <w:rFonts w:cs="Arial"/>
                <w:sz w:val="20"/>
                <w:szCs w:val="20"/>
                <w:lang w:val="en-GB"/>
              </w:rPr>
              <w:t>.</w:t>
            </w:r>
          </w:p>
          <w:p w14:paraId="36AB7557" w14:textId="3BDB8B95" w:rsidR="003F0FCD" w:rsidRPr="0075795C" w:rsidRDefault="00F73D26" w:rsidP="003B1057">
            <w:pPr>
              <w:pStyle w:val="ColorfulShading-Accent31"/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 b</w:t>
            </w:r>
            <w:r w:rsidR="003F0FCD" w:rsidRPr="0075795C">
              <w:rPr>
                <w:sz w:val="20"/>
                <w:szCs w:val="20"/>
              </w:rPr>
              <w:t xml:space="preserve">riefing session will be held </w:t>
            </w:r>
            <w:r w:rsidR="00B25E0D">
              <w:rPr>
                <w:sz w:val="20"/>
                <w:szCs w:val="20"/>
              </w:rPr>
              <w:t>on the 24</w:t>
            </w:r>
            <w:r w:rsidR="00B25E0D" w:rsidRPr="00B25E0D">
              <w:rPr>
                <w:sz w:val="20"/>
                <w:szCs w:val="20"/>
                <w:vertAlign w:val="superscript"/>
              </w:rPr>
              <w:t>th</w:t>
            </w:r>
            <w:r w:rsidR="00B25E0D">
              <w:rPr>
                <w:sz w:val="20"/>
                <w:szCs w:val="20"/>
              </w:rPr>
              <w:t xml:space="preserve"> of July 2023 in</w:t>
            </w:r>
            <w:r w:rsidR="003F0FCD" w:rsidRPr="0075795C">
              <w:rPr>
                <w:sz w:val="20"/>
                <w:szCs w:val="20"/>
              </w:rPr>
              <w:t xml:space="preserve"> the </w:t>
            </w:r>
            <w:r w:rsidR="00B25E0D">
              <w:rPr>
                <w:sz w:val="20"/>
                <w:szCs w:val="20"/>
              </w:rPr>
              <w:t>sub</w:t>
            </w:r>
            <w:r w:rsidR="003F0FCD" w:rsidRPr="0075795C">
              <w:rPr>
                <w:sz w:val="20"/>
                <w:szCs w:val="20"/>
              </w:rPr>
              <w:t>district.</w:t>
            </w:r>
          </w:p>
          <w:p w14:paraId="4456908A" w14:textId="7DF7F5DA" w:rsidR="00136EF7" w:rsidRPr="003B1057" w:rsidRDefault="00136EF7" w:rsidP="00B25E0D">
            <w:pPr>
              <w:pStyle w:val="ColorfulShading-Accent31"/>
              <w:ind w:left="0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1BA126D4" w14:textId="01AC9238" w:rsidR="001F4E8C" w:rsidRDefault="001F4E8C" w:rsidP="009722AB">
      <w:pPr>
        <w:shd w:val="clear" w:color="auto" w:fill="FFFFFF" w:themeFill="background1"/>
        <w:rPr>
          <w:rFonts w:cs="Arial"/>
          <w:b/>
          <w:sz w:val="24"/>
          <w:lang w:val="en-GB"/>
        </w:rPr>
      </w:pPr>
    </w:p>
    <w:p w14:paraId="20B2AD3C" w14:textId="0209F801" w:rsidR="00F81B28" w:rsidRDefault="00F81B28">
      <w:pPr>
        <w:spacing w:before="0" w:after="0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092"/>
        <w:gridCol w:w="278"/>
        <w:gridCol w:w="586"/>
        <w:gridCol w:w="892"/>
        <w:gridCol w:w="336"/>
        <w:gridCol w:w="1009"/>
        <w:gridCol w:w="633"/>
        <w:gridCol w:w="269"/>
        <w:gridCol w:w="1834"/>
        <w:gridCol w:w="414"/>
      </w:tblGrid>
      <w:tr w:rsidR="00307CBC" w:rsidRPr="00030AE3" w14:paraId="1D85E994" w14:textId="77777777" w:rsidTr="00FC714A">
        <w:trPr>
          <w:trHeight w:val="566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05B66DD" w14:textId="77777777" w:rsidR="00307CBC" w:rsidRPr="00030AE3" w:rsidRDefault="00307CBC" w:rsidP="00FC714A">
            <w:pPr>
              <w:tabs>
                <w:tab w:val="left" w:pos="318"/>
              </w:tabs>
              <w:spacing w:line="264" w:lineRule="auto"/>
              <w:ind w:left="357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4"/>
                <w:lang w:val="en-GB"/>
              </w:rPr>
              <w:lastRenderedPageBreak/>
              <w:t>PART A: APPLICANT BACKGOUND INFORMATION</w:t>
            </w:r>
          </w:p>
        </w:tc>
      </w:tr>
      <w:tr w:rsidR="00307CBC" w:rsidRPr="00030AE3" w14:paraId="09A963A9" w14:textId="77777777" w:rsidTr="00FC714A">
        <w:trPr>
          <w:trHeight w:val="566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9C92" w14:textId="77777777" w:rsidR="00307CBC" w:rsidRPr="00030AE3" w:rsidRDefault="00307CBC" w:rsidP="001B25B4">
            <w:pPr>
              <w:numPr>
                <w:ilvl w:val="0"/>
                <w:numId w:val="5"/>
              </w:numPr>
              <w:tabs>
                <w:tab w:val="left" w:pos="318"/>
              </w:tabs>
              <w:spacing w:line="264" w:lineRule="auto"/>
              <w:ind w:left="357" w:hanging="357"/>
              <w:rPr>
                <w:rFonts w:cs="Arial"/>
                <w:color w:val="0000FF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Provide details about the applicant</w:t>
            </w:r>
          </w:p>
        </w:tc>
      </w:tr>
      <w:tr w:rsidR="00307CBC" w:rsidRPr="00030AE3" w14:paraId="287D8D47" w14:textId="77777777" w:rsidTr="00887EA4">
        <w:trPr>
          <w:trHeight w:val="57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260FCF9" w14:textId="77777777" w:rsidR="00307CBC" w:rsidRPr="00030AE3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Name of Organisation</w:t>
            </w:r>
          </w:p>
        </w:tc>
        <w:tc>
          <w:tcPr>
            <w:tcW w:w="7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5A73D" w14:textId="4F3703CA" w:rsidR="00307CBC" w:rsidRPr="00030AE3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07CBC" w:rsidRPr="00030AE3" w14:paraId="535D9DA7" w14:textId="77777777" w:rsidTr="00887EA4">
        <w:trPr>
          <w:trHeight w:val="40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3A1A685" w14:textId="77777777" w:rsidR="00307CBC" w:rsidRPr="00030AE3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Physical address</w:t>
            </w:r>
          </w:p>
        </w:tc>
        <w:tc>
          <w:tcPr>
            <w:tcW w:w="7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55" w14:textId="0C992E22" w:rsidR="00307CBC" w:rsidRPr="004C68BB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07CBC" w:rsidRPr="00030AE3" w14:paraId="64A8F62B" w14:textId="77777777" w:rsidTr="00887EA4">
        <w:trPr>
          <w:trHeight w:val="2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975E10A" w14:textId="77777777" w:rsidR="00307CBC" w:rsidRPr="00030AE3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Type of organisation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A472083" w14:textId="77777777" w:rsidR="00307CBC" w:rsidRPr="00030AE3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NPC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7204D" w14:textId="77777777" w:rsidR="00307CBC" w:rsidRPr="00030AE3" w:rsidRDefault="00307CBC" w:rsidP="00FC714A">
            <w:pPr>
              <w:spacing w:line="360" w:lineRule="auto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D5EF439" w14:textId="77777777" w:rsidR="00307CBC" w:rsidRPr="004C68BB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4C68BB">
              <w:rPr>
                <w:rFonts w:cs="Arial"/>
                <w:sz w:val="20"/>
                <w:szCs w:val="20"/>
                <w:lang w:val="en-GB"/>
              </w:rPr>
              <w:t>NPO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C2F22" w14:textId="77777777" w:rsidR="00307CBC" w:rsidRPr="004C68BB" w:rsidRDefault="00307CBC" w:rsidP="00FC714A">
            <w:pPr>
              <w:spacing w:line="360" w:lineRule="auto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A391214" w14:textId="77777777" w:rsidR="00307CBC" w:rsidRPr="004C68BB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4C68BB">
              <w:rPr>
                <w:rFonts w:cs="Arial"/>
                <w:sz w:val="20"/>
                <w:szCs w:val="20"/>
                <w:lang w:val="en-GB"/>
              </w:rPr>
              <w:t>Trust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643B" w14:textId="6B8B8858" w:rsidR="00307CBC" w:rsidRPr="004C68BB" w:rsidRDefault="00307CBC" w:rsidP="00FB092F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4CF28B" w14:textId="77777777" w:rsidR="00307CBC" w:rsidRPr="004C68BB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4C68BB">
              <w:rPr>
                <w:rFonts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1806F" w14:textId="77777777" w:rsidR="00307CBC" w:rsidRPr="004C68BB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07CBC" w:rsidRPr="00030AE3" w14:paraId="15935760" w14:textId="77777777" w:rsidTr="00887EA4">
        <w:trPr>
          <w:trHeight w:val="31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F8B347" w14:textId="77777777" w:rsidR="00307CBC" w:rsidRPr="00030AE3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Registration Number 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2749A" w14:textId="62FA886F" w:rsidR="00307CBC" w:rsidRPr="004C68BB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3FE834" w14:textId="77777777" w:rsidR="00307CBC" w:rsidRPr="004C68BB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4C68BB">
              <w:rPr>
                <w:rFonts w:cs="Arial"/>
                <w:sz w:val="20"/>
                <w:szCs w:val="20"/>
                <w:lang w:val="en-GB"/>
              </w:rPr>
              <w:t>NPO Number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BC578" w14:textId="4050FCE4" w:rsidR="00307CBC" w:rsidRPr="004C68BB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07CBC" w:rsidRPr="00030AE3" w14:paraId="0C32C5BA" w14:textId="77777777" w:rsidTr="00887EA4">
        <w:trPr>
          <w:trHeight w:val="9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08BBBFD" w14:textId="0AD45F67" w:rsidR="00307CBC" w:rsidRPr="00027E61" w:rsidRDefault="00307CBC" w:rsidP="00887EA4">
            <w:pPr>
              <w:rPr>
                <w:sz w:val="20"/>
                <w:szCs w:val="20"/>
                <w:lang w:val="en-GB"/>
              </w:rPr>
            </w:pPr>
            <w:r w:rsidRPr="00027E61">
              <w:rPr>
                <w:sz w:val="20"/>
                <w:szCs w:val="20"/>
                <w:lang w:val="en-GB"/>
              </w:rPr>
              <w:t>Income Tax Ref</w:t>
            </w:r>
            <w:r w:rsidR="001A53A1" w:rsidRPr="00027E61">
              <w:rPr>
                <w:sz w:val="20"/>
                <w:szCs w:val="20"/>
                <w:lang w:val="en-GB"/>
              </w:rPr>
              <w:t>erence</w:t>
            </w:r>
            <w:r w:rsidRPr="00027E61">
              <w:rPr>
                <w:sz w:val="20"/>
                <w:szCs w:val="20"/>
                <w:lang w:val="en-GB"/>
              </w:rPr>
              <w:t xml:space="preserve"> or PBO Number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7C901" w14:textId="43C3FAA0" w:rsidR="00307CBC" w:rsidRPr="00887EA4" w:rsidRDefault="00307CBC" w:rsidP="00887EA4"/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4A6FB02" w14:textId="77777777" w:rsidR="00307CBC" w:rsidRPr="004C68BB" w:rsidRDefault="00307CBC" w:rsidP="00887EA4">
            <w:pPr>
              <w:rPr>
                <w:lang w:val="en-GB"/>
              </w:rPr>
            </w:pPr>
            <w:r w:rsidRPr="004C68BB">
              <w:rPr>
                <w:lang w:val="en-GB"/>
              </w:rPr>
              <w:t>VAT Ref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87F27" w14:textId="7E028640" w:rsidR="00307CBC" w:rsidRPr="004C68BB" w:rsidRDefault="00307CBC" w:rsidP="00887EA4">
            <w:pPr>
              <w:rPr>
                <w:lang w:val="en-GB"/>
              </w:rPr>
            </w:pPr>
          </w:p>
        </w:tc>
      </w:tr>
      <w:tr w:rsidR="00307CBC" w:rsidRPr="00030AE3" w14:paraId="516B0B46" w14:textId="77777777" w:rsidTr="00887EA4">
        <w:trPr>
          <w:trHeight w:val="80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D819C9" w14:textId="77777777" w:rsidR="00307CBC" w:rsidRPr="00030AE3" w:rsidRDefault="00307CBC" w:rsidP="00FC714A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Name and Designation of Contact Person</w:t>
            </w:r>
          </w:p>
        </w:tc>
        <w:tc>
          <w:tcPr>
            <w:tcW w:w="7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E3C1" w14:textId="2ED19AD8" w:rsidR="00307CBC" w:rsidRPr="00030AE3" w:rsidDel="00E131EE" w:rsidRDefault="00307CBC" w:rsidP="00887EA4">
            <w:pPr>
              <w:rPr>
                <w:lang w:val="en-GB"/>
              </w:rPr>
            </w:pPr>
          </w:p>
        </w:tc>
      </w:tr>
      <w:tr w:rsidR="00307CBC" w:rsidRPr="00030AE3" w14:paraId="5F674BEC" w14:textId="77777777" w:rsidTr="00887EA4">
        <w:trPr>
          <w:trHeight w:val="439"/>
        </w:trPr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9C640F" w14:textId="77777777" w:rsidR="00307CBC" w:rsidRPr="00030AE3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Telephone (w)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4EF2" w14:textId="3A2E2F07" w:rsidR="00307CBC" w:rsidRPr="00030AE3" w:rsidDel="00E131EE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75C55EE" w14:textId="77777777" w:rsidR="00307CBC" w:rsidRPr="00030AE3" w:rsidDel="00E131EE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7843" w14:textId="18CF023A" w:rsidR="00307CBC" w:rsidRPr="00030AE3" w:rsidDel="00E131EE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07CBC" w:rsidRPr="00030AE3" w14:paraId="4226D5EB" w14:textId="77777777" w:rsidTr="00887EA4">
        <w:trPr>
          <w:trHeight w:val="403"/>
        </w:trPr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8D895AC" w14:textId="77777777" w:rsidR="00307CBC" w:rsidRPr="00030AE3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7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A167" w14:textId="58952703" w:rsidR="00307CBC" w:rsidRPr="00030AE3" w:rsidDel="00E131EE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07CBC" w:rsidRPr="00030AE3" w14:paraId="1D862545" w14:textId="77777777" w:rsidTr="00887EA4">
        <w:trPr>
          <w:trHeight w:val="432"/>
        </w:trPr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6E9689E" w14:textId="77777777" w:rsidR="00307CBC" w:rsidRPr="00030AE3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7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3D8" w14:textId="6D0683EA" w:rsidR="00307CBC" w:rsidRPr="00030AE3" w:rsidDel="00E131EE" w:rsidRDefault="00307CBC" w:rsidP="00FC714A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07CBC" w:rsidRPr="00030AE3" w14:paraId="3332978E" w14:textId="77777777" w:rsidTr="00FC714A">
        <w:trPr>
          <w:trHeight w:val="1053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E508CB3" w14:textId="5B9FF048" w:rsidR="00307CBC" w:rsidRPr="00030AE3" w:rsidRDefault="005771CF" w:rsidP="001B25B4">
            <w:pPr>
              <w:numPr>
                <w:ilvl w:val="0"/>
                <w:numId w:val="5"/>
              </w:numPr>
              <w:tabs>
                <w:tab w:val="left" w:pos="318"/>
              </w:tabs>
              <w:spacing w:line="264" w:lineRule="auto"/>
              <w:ind w:left="357" w:hanging="357"/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307CBC" w:rsidRPr="00030AE3">
              <w:rPr>
                <w:rFonts w:cs="Arial"/>
                <w:sz w:val="20"/>
                <w:szCs w:val="20"/>
                <w:lang w:val="en-GB"/>
              </w:rPr>
              <w:t xml:space="preserve">Provide background information about the organisation, its founder(s), key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programmes,</w:t>
            </w:r>
            <w:r w:rsidR="00307CBC" w:rsidRPr="00030AE3">
              <w:rPr>
                <w:rFonts w:cs="Arial"/>
                <w:sz w:val="20"/>
                <w:szCs w:val="20"/>
                <w:lang w:val="en-GB"/>
              </w:rPr>
              <w:t xml:space="preserve"> and milestones. </w:t>
            </w:r>
            <w:r w:rsidR="00307CBC" w:rsidRPr="00030AE3">
              <w:rPr>
                <w:rFonts w:cs="Arial"/>
                <w:i/>
                <w:sz w:val="20"/>
                <w:szCs w:val="20"/>
                <w:lang w:val="en-GB"/>
              </w:rPr>
              <w:t>(</w:t>
            </w:r>
            <w:proofErr w:type="gramStart"/>
            <w:r w:rsidR="00307CBC" w:rsidRPr="00030AE3">
              <w:rPr>
                <w:rFonts w:cs="Arial"/>
                <w:i/>
                <w:sz w:val="20"/>
                <w:szCs w:val="20"/>
                <w:lang w:val="en-GB"/>
              </w:rPr>
              <w:t>maximum</w:t>
            </w:r>
            <w:proofErr w:type="gramEnd"/>
            <w:r w:rsidR="00307CBC" w:rsidRPr="00030AE3">
              <w:rPr>
                <w:rFonts w:cs="Arial"/>
                <w:i/>
                <w:sz w:val="20"/>
                <w:szCs w:val="20"/>
                <w:lang w:val="en-GB"/>
              </w:rPr>
              <w:t xml:space="preserve"> of half a page)</w:t>
            </w:r>
          </w:p>
        </w:tc>
      </w:tr>
      <w:tr w:rsidR="00307CBC" w:rsidRPr="00030AE3" w14:paraId="1D93E9CD" w14:textId="77777777" w:rsidTr="00887EA4">
        <w:trPr>
          <w:trHeight w:val="55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09ED" w14:textId="77777777" w:rsidR="00307CBC" w:rsidRDefault="00307CBC" w:rsidP="005700E3">
            <w:pPr>
              <w:rPr>
                <w:lang w:val="en-GB"/>
              </w:rPr>
            </w:pPr>
          </w:p>
          <w:p w14:paraId="3562779F" w14:textId="3CC0138E" w:rsidR="007F306D" w:rsidRPr="00FC714A" w:rsidRDefault="007F306D" w:rsidP="005700E3">
            <w:pPr>
              <w:rPr>
                <w:lang w:val="en-GB"/>
              </w:rPr>
            </w:pPr>
          </w:p>
        </w:tc>
      </w:tr>
      <w:tr w:rsidR="00307CBC" w:rsidRPr="00030AE3" w14:paraId="32FC7E0A" w14:textId="77777777" w:rsidTr="00FC714A">
        <w:trPr>
          <w:trHeight w:val="55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E7D2B8C" w14:textId="4632B816" w:rsidR="00307CBC" w:rsidRPr="00030AE3" w:rsidRDefault="005771CF" w:rsidP="001B25B4">
            <w:pPr>
              <w:numPr>
                <w:ilvl w:val="0"/>
                <w:numId w:val="5"/>
              </w:numPr>
              <w:tabs>
                <w:tab w:val="left" w:pos="318"/>
              </w:tabs>
              <w:spacing w:line="264" w:lineRule="auto"/>
              <w:ind w:left="357" w:hanging="357"/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307CBC" w:rsidRPr="00030AE3">
              <w:rPr>
                <w:rFonts w:cs="Arial"/>
                <w:sz w:val="20"/>
                <w:szCs w:val="20"/>
                <w:lang w:val="en-GB"/>
              </w:rPr>
              <w:t>Why has your organisation decided to apply to become a</w:t>
            </w:r>
            <w:r w:rsidR="0081792B">
              <w:rPr>
                <w:rFonts w:cs="Arial"/>
                <w:sz w:val="20"/>
                <w:szCs w:val="20"/>
                <w:lang w:val="en-GB"/>
              </w:rPr>
              <w:t>n</w:t>
            </w:r>
            <w:r w:rsidR="00307CBC" w:rsidRPr="00030AE3">
              <w:rPr>
                <w:rFonts w:cs="Arial"/>
                <w:sz w:val="20"/>
                <w:szCs w:val="20"/>
                <w:lang w:val="en-GB"/>
              </w:rPr>
              <w:t xml:space="preserve"> S</w:t>
            </w:r>
            <w:r w:rsidR="0081792B">
              <w:rPr>
                <w:rFonts w:cs="Arial"/>
                <w:sz w:val="20"/>
                <w:szCs w:val="20"/>
                <w:lang w:val="en-GB"/>
              </w:rPr>
              <w:t>S</w:t>
            </w:r>
            <w:r w:rsidR="00307CBC" w:rsidRPr="00030AE3">
              <w:rPr>
                <w:rFonts w:cs="Arial"/>
                <w:sz w:val="20"/>
                <w:szCs w:val="20"/>
                <w:lang w:val="en-GB"/>
              </w:rPr>
              <w:t>R? Describe any GF</w:t>
            </w:r>
            <w:r w:rsidR="00270645">
              <w:rPr>
                <w:rFonts w:cs="Arial"/>
                <w:sz w:val="20"/>
                <w:szCs w:val="20"/>
                <w:lang w:val="en-GB"/>
              </w:rPr>
              <w:t xml:space="preserve"> SR/</w:t>
            </w:r>
            <w:r w:rsidR="00307CBC" w:rsidRPr="00030AE3">
              <w:rPr>
                <w:rFonts w:cs="Arial"/>
                <w:sz w:val="20"/>
                <w:szCs w:val="20"/>
                <w:lang w:val="en-GB"/>
              </w:rPr>
              <w:t>S</w:t>
            </w:r>
            <w:r w:rsidR="000139A4">
              <w:rPr>
                <w:rFonts w:cs="Arial"/>
                <w:sz w:val="20"/>
                <w:szCs w:val="20"/>
                <w:lang w:val="en-GB"/>
              </w:rPr>
              <w:t>S</w:t>
            </w:r>
            <w:r w:rsidR="00307CBC" w:rsidRPr="00030AE3">
              <w:rPr>
                <w:rFonts w:cs="Arial"/>
                <w:sz w:val="20"/>
                <w:szCs w:val="20"/>
                <w:lang w:val="en-GB"/>
              </w:rPr>
              <w:t xml:space="preserve">R experience or equivalent donor relationship </w:t>
            </w:r>
            <w:r w:rsidR="00307CBC" w:rsidRPr="00030AE3">
              <w:rPr>
                <w:rFonts w:cs="Arial"/>
                <w:i/>
                <w:sz w:val="20"/>
                <w:szCs w:val="20"/>
                <w:lang w:val="en-GB"/>
              </w:rPr>
              <w:t>(maximum of half a page)</w:t>
            </w:r>
          </w:p>
        </w:tc>
      </w:tr>
      <w:tr w:rsidR="00307CBC" w:rsidRPr="00030AE3" w14:paraId="4EE35797" w14:textId="77777777" w:rsidTr="00FC714A">
        <w:trPr>
          <w:trHeight w:val="2465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AD55" w14:textId="1A0BDBCB" w:rsidR="00307CBC" w:rsidRPr="005700E3" w:rsidRDefault="00307CBC" w:rsidP="005700E3">
            <w:pPr>
              <w:tabs>
                <w:tab w:val="left" w:pos="284"/>
              </w:tabs>
              <w:jc w:val="both"/>
              <w:rPr>
                <w:rFonts w:cs="Arial"/>
                <w:lang w:val="en-GB"/>
              </w:rPr>
            </w:pPr>
          </w:p>
        </w:tc>
      </w:tr>
    </w:tbl>
    <w:p w14:paraId="02A4212A" w14:textId="77777777" w:rsidR="00307CBC" w:rsidRPr="00030AE3" w:rsidRDefault="00307CBC" w:rsidP="00307CBC">
      <w:pPr>
        <w:shd w:val="clear" w:color="auto" w:fill="FFFFFF" w:themeFill="background1"/>
        <w:rPr>
          <w:rFonts w:cs="Arial"/>
          <w:lang w:val="en-GB"/>
        </w:rPr>
      </w:pPr>
      <w:r w:rsidRPr="00030AE3">
        <w:rPr>
          <w:rFonts w:cs="Arial"/>
          <w:lang w:val="en-GB"/>
        </w:rPr>
        <w:br w:type="page"/>
      </w:r>
    </w:p>
    <w:p w14:paraId="5FE6E74D" w14:textId="77777777" w:rsidR="00D74C55" w:rsidRPr="00030AE3" w:rsidRDefault="00D74C55" w:rsidP="009722AB">
      <w:pPr>
        <w:shd w:val="clear" w:color="auto" w:fill="C00000"/>
        <w:rPr>
          <w:rFonts w:cs="Arial"/>
          <w:b/>
          <w:sz w:val="24"/>
          <w:lang w:val="en-GB"/>
        </w:rPr>
      </w:pPr>
      <w:r w:rsidRPr="00030AE3">
        <w:rPr>
          <w:rFonts w:cs="Arial"/>
          <w:b/>
          <w:sz w:val="24"/>
          <w:lang w:val="en-GB"/>
        </w:rPr>
        <w:lastRenderedPageBreak/>
        <w:t xml:space="preserve">PART B: </w:t>
      </w:r>
      <w:r w:rsidR="009A3047" w:rsidRPr="00030AE3">
        <w:rPr>
          <w:rFonts w:cs="Arial"/>
          <w:b/>
          <w:sz w:val="24"/>
          <w:lang w:val="en-GB"/>
        </w:rPr>
        <w:t xml:space="preserve">PREQUALIFICATION CRITERIA AND MANDATORY </w:t>
      </w:r>
      <w:r w:rsidRPr="00030AE3">
        <w:rPr>
          <w:rFonts w:cs="Arial"/>
          <w:b/>
          <w:sz w:val="24"/>
          <w:lang w:val="en-GB"/>
        </w:rPr>
        <w:t>ADMINISTRATIVE REQUIREMENTS CHECKLIST</w:t>
      </w:r>
    </w:p>
    <w:tbl>
      <w:tblPr>
        <w:tblW w:w="9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992"/>
        <w:gridCol w:w="1097"/>
      </w:tblGrid>
      <w:tr w:rsidR="00A44050" w:rsidRPr="005F3576" w14:paraId="33A98408" w14:textId="77777777" w:rsidTr="00980A70">
        <w:tc>
          <w:tcPr>
            <w:tcW w:w="9348" w:type="dxa"/>
            <w:gridSpan w:val="3"/>
            <w:shd w:val="clear" w:color="auto" w:fill="EAF1DD"/>
          </w:tcPr>
          <w:p w14:paraId="38446A29" w14:textId="77777777" w:rsidR="00A44050" w:rsidRPr="005F3576" w:rsidRDefault="002575E0" w:rsidP="001B25B4">
            <w:pPr>
              <w:pStyle w:val="ColorfulList-Accent11"/>
              <w:numPr>
                <w:ilvl w:val="0"/>
                <w:numId w:val="6"/>
              </w:numPr>
              <w:spacing w:after="120" w:line="240" w:lineRule="auto"/>
              <w:contextualSpacing w:val="0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Do you meet the prequalification c</w:t>
            </w:r>
            <w:r w:rsidR="00A44050"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riteria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? (</w:t>
            </w:r>
            <w:r w:rsidRPr="005F3576">
              <w:rPr>
                <w:rFonts w:cs="Arial"/>
                <w:i/>
                <w:color w:val="auto"/>
                <w:sz w:val="16"/>
                <w:szCs w:val="16"/>
                <w:lang w:val="en-GB"/>
              </w:rPr>
              <w:t>Applicants will be disqualified from further evaluation if any of the criteria is not met)</w:t>
            </w:r>
          </w:p>
        </w:tc>
      </w:tr>
      <w:tr w:rsidR="00D74C55" w:rsidRPr="005F3576" w14:paraId="49366167" w14:textId="77777777" w:rsidTr="00280833">
        <w:tc>
          <w:tcPr>
            <w:tcW w:w="7259" w:type="dxa"/>
            <w:shd w:val="clear" w:color="auto" w:fill="auto"/>
          </w:tcPr>
          <w:p w14:paraId="36539FAC" w14:textId="7B99DEA3" w:rsidR="00D74C55" w:rsidRPr="005F3576" w:rsidRDefault="00D74C55" w:rsidP="00280833">
            <w:pPr>
              <w:pStyle w:val="ColorfulList-Accent11"/>
              <w:spacing w:after="120" w:line="240" w:lineRule="auto"/>
              <w:ind w:left="0" w:firstLine="0"/>
              <w:contextualSpacing w:val="0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Requirements</w:t>
            </w:r>
            <w:r w:rsidR="003D54F9"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 xml:space="preserve"> </w:t>
            </w: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(Attach relevant supporting documents)</w:t>
            </w:r>
          </w:p>
        </w:tc>
        <w:tc>
          <w:tcPr>
            <w:tcW w:w="992" w:type="dxa"/>
            <w:shd w:val="clear" w:color="auto" w:fill="auto"/>
          </w:tcPr>
          <w:p w14:paraId="39A7106B" w14:textId="49EF8058" w:rsidR="00BC79D5" w:rsidRPr="005F3576" w:rsidRDefault="009A3047" w:rsidP="00280833">
            <w:pPr>
              <w:pStyle w:val="ColorfulList-Accent11"/>
              <w:spacing w:after="120" w:line="240" w:lineRule="auto"/>
              <w:ind w:left="0" w:firstLine="0"/>
              <w:contextualSpacing w:val="0"/>
              <w:jc w:val="center"/>
              <w:rPr>
                <w:rFonts w:cs="Arial"/>
                <w:b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Comply</w:t>
            </w:r>
            <w:r w:rsidR="00280833"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 xml:space="preserve"> </w:t>
            </w:r>
            <w:r w:rsidR="00BC79D5"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(Y/N)</w:t>
            </w:r>
          </w:p>
        </w:tc>
        <w:tc>
          <w:tcPr>
            <w:tcW w:w="1097" w:type="dxa"/>
            <w:shd w:val="clear" w:color="auto" w:fill="auto"/>
          </w:tcPr>
          <w:p w14:paraId="592DB2EF" w14:textId="77777777" w:rsidR="00D74C55" w:rsidRPr="005F3576" w:rsidRDefault="00BC79D5" w:rsidP="00280833">
            <w:pPr>
              <w:pStyle w:val="ColorfulList-Accent11"/>
              <w:spacing w:after="120" w:line="240" w:lineRule="auto"/>
              <w:ind w:left="142"/>
              <w:contextualSpacing w:val="0"/>
              <w:jc w:val="both"/>
              <w:rPr>
                <w:rFonts w:cs="Arial"/>
                <w:b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Remarks</w:t>
            </w:r>
          </w:p>
        </w:tc>
      </w:tr>
      <w:tr w:rsidR="004B3956" w:rsidRPr="005F3576" w14:paraId="02CED838" w14:textId="77777777" w:rsidTr="00280833">
        <w:tc>
          <w:tcPr>
            <w:tcW w:w="7259" w:type="dxa"/>
            <w:shd w:val="clear" w:color="auto" w:fill="auto"/>
          </w:tcPr>
          <w:p w14:paraId="46437972" w14:textId="0247451C" w:rsidR="004B3956" w:rsidRPr="005F3576" w:rsidRDefault="004B3956" w:rsidP="00273FD0">
            <w:pPr>
              <w:pStyle w:val="ColorfulList-Accent11"/>
              <w:spacing w:after="120" w:line="240" w:lineRule="auto"/>
              <w:ind w:left="0" w:firstLine="0"/>
              <w:contextualSpacing w:val="0"/>
              <w:jc w:val="both"/>
              <w:rPr>
                <w:rFonts w:cs="Arial"/>
                <w:b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 xml:space="preserve">Minimum BBBEE level </w:t>
            </w:r>
            <w:r w:rsidR="00273FD0"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2</w:t>
            </w: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 xml:space="preserve"> or better</w:t>
            </w:r>
            <w:r w:rsidR="00507AA6"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 xml:space="preserve"> or </w:t>
            </w:r>
            <w:proofErr w:type="gramStart"/>
            <w:r w:rsidR="00507AA6"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sworn affidavit</w:t>
            </w:r>
            <w:proofErr w:type="gramEnd"/>
            <w:r w:rsidR="00507AA6"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 xml:space="preserve"> (for eligible applicants)</w:t>
            </w:r>
          </w:p>
        </w:tc>
        <w:tc>
          <w:tcPr>
            <w:tcW w:w="992" w:type="dxa"/>
            <w:shd w:val="clear" w:color="auto" w:fill="auto"/>
          </w:tcPr>
          <w:p w14:paraId="2596D9C4" w14:textId="04B60DC9" w:rsidR="004B3956" w:rsidRPr="005F3576" w:rsidRDefault="004B3956" w:rsidP="001F4E8C">
            <w:pPr>
              <w:jc w:val="center"/>
              <w:rPr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272CF565" w14:textId="63F7681C" w:rsidR="004B3956" w:rsidRPr="005F3576" w:rsidRDefault="004B3956" w:rsidP="00EA2C45">
            <w:pPr>
              <w:pStyle w:val="ColorfulList-Accent11"/>
              <w:spacing w:after="120" w:line="240" w:lineRule="auto"/>
              <w:ind w:left="23" w:firstLine="0"/>
              <w:contextualSpacing w:val="0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AF678B" w:rsidRPr="005F3576" w14:paraId="3DD6ABDB" w14:textId="77777777" w:rsidTr="00280833">
        <w:tc>
          <w:tcPr>
            <w:tcW w:w="7259" w:type="dxa"/>
            <w:shd w:val="clear" w:color="auto" w:fill="EAF1DD"/>
          </w:tcPr>
          <w:p w14:paraId="06EE8149" w14:textId="77777777" w:rsidR="00AF678B" w:rsidRPr="005F3576" w:rsidRDefault="00AF678B" w:rsidP="001B25B4">
            <w:pPr>
              <w:pStyle w:val="ColorfulList-Accent11"/>
              <w:numPr>
                <w:ilvl w:val="0"/>
                <w:numId w:val="6"/>
              </w:numPr>
              <w:spacing w:after="120" w:line="240" w:lineRule="auto"/>
              <w:contextualSpacing w:val="0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Check that you have used the prescribed application form and adhered to length of submission limits (number of pages)? Y/N</w:t>
            </w:r>
          </w:p>
        </w:tc>
        <w:tc>
          <w:tcPr>
            <w:tcW w:w="992" w:type="dxa"/>
            <w:shd w:val="clear" w:color="auto" w:fill="FFFFFF"/>
          </w:tcPr>
          <w:p w14:paraId="06E28545" w14:textId="77578B44" w:rsidR="00AF678B" w:rsidRPr="005F3576" w:rsidRDefault="00AF678B" w:rsidP="0042704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shd w:val="clear" w:color="auto" w:fill="FFFFFF"/>
          </w:tcPr>
          <w:p w14:paraId="3B1F60F0" w14:textId="77777777" w:rsidR="00AF678B" w:rsidRPr="005F3576" w:rsidRDefault="00AF678B" w:rsidP="00AF678B">
            <w:pPr>
              <w:pStyle w:val="ColorfulList-Accent11"/>
              <w:spacing w:after="120" w:line="240" w:lineRule="auto"/>
              <w:contextualSpacing w:val="0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</w:p>
        </w:tc>
      </w:tr>
      <w:tr w:rsidR="00A44050" w:rsidRPr="005F3576" w14:paraId="05AB3747" w14:textId="77777777" w:rsidTr="00980A70">
        <w:tc>
          <w:tcPr>
            <w:tcW w:w="9348" w:type="dxa"/>
            <w:gridSpan w:val="3"/>
            <w:shd w:val="clear" w:color="auto" w:fill="EAF1DD"/>
          </w:tcPr>
          <w:p w14:paraId="5D50F3F0" w14:textId="77777777" w:rsidR="00A44050" w:rsidRPr="005F3576" w:rsidRDefault="002575E0" w:rsidP="001B25B4">
            <w:pPr>
              <w:pStyle w:val="ColorfulList-Accent11"/>
              <w:numPr>
                <w:ilvl w:val="0"/>
                <w:numId w:val="6"/>
              </w:numPr>
              <w:spacing w:after="120" w:line="240" w:lineRule="auto"/>
              <w:contextualSpacing w:val="0"/>
              <w:jc w:val="both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Have you </w:t>
            </w:r>
            <w:r w:rsidR="001F4840"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attached appropriate evidence that you comply with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the m</w:t>
            </w:r>
            <w:r w:rsidR="00A44050"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andatory administrative requirements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? Incomplete applications will be disqualified.</w:t>
            </w:r>
          </w:p>
        </w:tc>
      </w:tr>
      <w:tr w:rsidR="00A44050" w:rsidRPr="005F3576" w14:paraId="0E9C0E07" w14:textId="77777777" w:rsidTr="00280833">
        <w:trPr>
          <w:trHeight w:val="305"/>
        </w:trPr>
        <w:tc>
          <w:tcPr>
            <w:tcW w:w="7259" w:type="dxa"/>
            <w:shd w:val="clear" w:color="auto" w:fill="auto"/>
          </w:tcPr>
          <w:p w14:paraId="4C8ADDFD" w14:textId="18381455" w:rsidR="00A44050" w:rsidRPr="005F3576" w:rsidRDefault="00A44050" w:rsidP="00280833">
            <w:pPr>
              <w:pStyle w:val="ColorfulList-Accent11"/>
              <w:spacing w:after="120" w:line="240" w:lineRule="auto"/>
              <w:ind w:left="0" w:firstLine="0"/>
              <w:contextualSpacing w:val="0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Requirements (Attach relevant supporting documents)</w:t>
            </w:r>
          </w:p>
        </w:tc>
        <w:tc>
          <w:tcPr>
            <w:tcW w:w="992" w:type="dxa"/>
            <w:shd w:val="clear" w:color="auto" w:fill="auto"/>
          </w:tcPr>
          <w:p w14:paraId="08A87D50" w14:textId="432949A5" w:rsidR="00A44050" w:rsidRPr="005F3576" w:rsidRDefault="00A44050" w:rsidP="00280833">
            <w:pPr>
              <w:pStyle w:val="ColorfulList-Accent11"/>
              <w:spacing w:after="120" w:line="240" w:lineRule="auto"/>
              <w:ind w:left="0" w:firstLine="0"/>
              <w:contextualSpacing w:val="0"/>
              <w:jc w:val="center"/>
              <w:rPr>
                <w:rFonts w:cs="Arial"/>
                <w:b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Attached</w:t>
            </w:r>
          </w:p>
        </w:tc>
        <w:tc>
          <w:tcPr>
            <w:tcW w:w="1097" w:type="dxa"/>
            <w:shd w:val="clear" w:color="auto" w:fill="auto"/>
          </w:tcPr>
          <w:p w14:paraId="42DC0AED" w14:textId="77777777" w:rsidR="00A44050" w:rsidRPr="005F3576" w:rsidRDefault="00A44050" w:rsidP="00280833">
            <w:pPr>
              <w:pStyle w:val="ColorfulList-Accent11"/>
              <w:spacing w:after="120" w:line="240" w:lineRule="auto"/>
              <w:ind w:left="0" w:firstLine="0"/>
              <w:contextualSpacing w:val="0"/>
              <w:jc w:val="center"/>
              <w:rPr>
                <w:rFonts w:cs="Arial"/>
                <w:b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Remarks</w:t>
            </w:r>
          </w:p>
        </w:tc>
      </w:tr>
      <w:tr w:rsidR="00280833" w:rsidRPr="005F3576" w14:paraId="25C7FB02" w14:textId="77777777" w:rsidTr="00280833">
        <w:tc>
          <w:tcPr>
            <w:tcW w:w="7259" w:type="dxa"/>
            <w:shd w:val="clear" w:color="auto" w:fill="auto"/>
          </w:tcPr>
          <w:p w14:paraId="13D2D38D" w14:textId="77777777" w:rsidR="00280833" w:rsidRPr="005F3576" w:rsidRDefault="00280833" w:rsidP="00980A70">
            <w:pPr>
              <w:pStyle w:val="ColorfulList-Accent11"/>
              <w:spacing w:after="120" w:line="240" w:lineRule="auto"/>
              <w:ind w:left="0" w:firstLine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1: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Board resolution authorising submission of application.</w:t>
            </w:r>
          </w:p>
        </w:tc>
        <w:tc>
          <w:tcPr>
            <w:tcW w:w="992" w:type="dxa"/>
            <w:shd w:val="clear" w:color="auto" w:fill="auto"/>
          </w:tcPr>
          <w:p w14:paraId="1A0A73C2" w14:textId="01BDC0CA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1E07A169" w14:textId="69DA961D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2CC1FC5B" w14:textId="77777777" w:rsidTr="00280833">
        <w:trPr>
          <w:trHeight w:val="395"/>
        </w:trPr>
        <w:tc>
          <w:tcPr>
            <w:tcW w:w="7259" w:type="dxa"/>
            <w:shd w:val="clear" w:color="auto" w:fill="auto"/>
          </w:tcPr>
          <w:p w14:paraId="03F5489B" w14:textId="2C2D44DD" w:rsidR="00280833" w:rsidRPr="005F3576" w:rsidRDefault="00280833" w:rsidP="00980A70">
            <w:pPr>
              <w:pStyle w:val="ColorfulList-Accent11"/>
              <w:spacing w:after="120" w:line="240" w:lineRule="auto"/>
              <w:ind w:left="313" w:hanging="313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2: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Proof of legal entity (NPC, Trust, NPO, Close Corporation, Pty Ltd).</w:t>
            </w:r>
          </w:p>
        </w:tc>
        <w:tc>
          <w:tcPr>
            <w:tcW w:w="992" w:type="dxa"/>
            <w:shd w:val="clear" w:color="auto" w:fill="auto"/>
          </w:tcPr>
          <w:p w14:paraId="73EF23B8" w14:textId="6799A839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83A39A3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2A60159B" w14:textId="77777777" w:rsidTr="00280833">
        <w:tc>
          <w:tcPr>
            <w:tcW w:w="7259" w:type="dxa"/>
            <w:shd w:val="clear" w:color="auto" w:fill="auto"/>
          </w:tcPr>
          <w:p w14:paraId="28FAF63E" w14:textId="77777777" w:rsidR="00280833" w:rsidRPr="005F3576" w:rsidRDefault="00280833" w:rsidP="00980A70">
            <w:pPr>
              <w:pStyle w:val="ColorfulList-Accent11"/>
              <w:spacing w:after="120" w:line="240" w:lineRule="auto"/>
              <w:ind w:left="29" w:firstLine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3: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NPO registration status and confirmation of compliance with Department of Social Development requirements.</w:t>
            </w:r>
          </w:p>
        </w:tc>
        <w:tc>
          <w:tcPr>
            <w:tcW w:w="992" w:type="dxa"/>
            <w:shd w:val="clear" w:color="auto" w:fill="auto"/>
          </w:tcPr>
          <w:p w14:paraId="3EC5716E" w14:textId="0CD77E4F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79D58AF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7507B06B" w14:textId="77777777" w:rsidTr="00280833">
        <w:tc>
          <w:tcPr>
            <w:tcW w:w="7259" w:type="dxa"/>
            <w:shd w:val="clear" w:color="auto" w:fill="auto"/>
          </w:tcPr>
          <w:p w14:paraId="4329A197" w14:textId="72E3D3F1" w:rsidR="00280833" w:rsidRPr="005F3576" w:rsidRDefault="00280833" w:rsidP="00980A7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sz w:val="16"/>
                <w:szCs w:val="16"/>
                <w:lang w:val="en-GB"/>
              </w:rPr>
              <w:t>Annex 4:</w:t>
            </w:r>
            <w:r w:rsidRPr="005F3576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5F3576">
              <w:rPr>
                <w:rFonts w:eastAsia="Calibri" w:cs="Arial"/>
                <w:sz w:val="16"/>
                <w:szCs w:val="16"/>
                <w:lang w:val="en-GB" w:eastAsia="x-none"/>
              </w:rPr>
              <w:t>Profile of the organisation, including history and work experience relevant to this application.</w:t>
            </w:r>
          </w:p>
        </w:tc>
        <w:tc>
          <w:tcPr>
            <w:tcW w:w="992" w:type="dxa"/>
            <w:shd w:val="clear" w:color="auto" w:fill="auto"/>
          </w:tcPr>
          <w:p w14:paraId="2F29063B" w14:textId="421560E2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3E0E03F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39D44A60" w14:textId="77777777" w:rsidTr="00280833">
        <w:tc>
          <w:tcPr>
            <w:tcW w:w="7259" w:type="dxa"/>
            <w:shd w:val="clear" w:color="auto" w:fill="auto"/>
          </w:tcPr>
          <w:p w14:paraId="4307E96A" w14:textId="54DE73E8" w:rsidR="00280833" w:rsidRPr="005F3576" w:rsidRDefault="00280833" w:rsidP="00980A70">
            <w:pPr>
              <w:ind w:left="20"/>
              <w:rPr>
                <w:rFonts w:eastAsia="Calibri" w:cs="Arial"/>
                <w:sz w:val="16"/>
                <w:szCs w:val="16"/>
                <w:lang w:val="en-GB" w:eastAsia="x-none"/>
              </w:rPr>
            </w:pPr>
            <w:r w:rsidRPr="005F3576">
              <w:rPr>
                <w:rFonts w:eastAsia="Calibri" w:cs="Arial"/>
                <w:b/>
                <w:sz w:val="16"/>
                <w:szCs w:val="16"/>
                <w:lang w:val="en-GB" w:eastAsia="x-none"/>
              </w:rPr>
              <w:t>Annex 5:</w:t>
            </w:r>
            <w:r w:rsidRPr="005F3576">
              <w:rPr>
                <w:rFonts w:eastAsia="Calibri" w:cs="Arial"/>
                <w:sz w:val="16"/>
                <w:szCs w:val="16"/>
                <w:lang w:val="en-GB" w:eastAsia="x-none"/>
              </w:rPr>
              <w:t xml:space="preserve"> List board members </w:t>
            </w:r>
            <w:r w:rsidR="00D033AB" w:rsidRPr="005F3576">
              <w:rPr>
                <w:rFonts w:eastAsia="Calibri" w:cs="Arial"/>
                <w:sz w:val="16"/>
                <w:szCs w:val="16"/>
                <w:lang w:val="en-GB" w:eastAsia="x-none"/>
              </w:rPr>
              <w:t>and</w:t>
            </w:r>
            <w:r w:rsidRPr="005F3576">
              <w:rPr>
                <w:rFonts w:eastAsia="Calibri" w:cs="Arial"/>
                <w:sz w:val="16"/>
                <w:szCs w:val="16"/>
                <w:lang w:val="en-GB" w:eastAsia="x-none"/>
              </w:rPr>
              <w:t xml:space="preserve"> certified ID </w:t>
            </w:r>
          </w:p>
        </w:tc>
        <w:tc>
          <w:tcPr>
            <w:tcW w:w="992" w:type="dxa"/>
            <w:shd w:val="clear" w:color="auto" w:fill="auto"/>
          </w:tcPr>
          <w:p w14:paraId="21925AC1" w14:textId="4932A32E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6B07063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1251CC59" w14:textId="77777777" w:rsidTr="00280833">
        <w:trPr>
          <w:trHeight w:val="155"/>
        </w:trPr>
        <w:tc>
          <w:tcPr>
            <w:tcW w:w="7259" w:type="dxa"/>
            <w:shd w:val="clear" w:color="auto" w:fill="auto"/>
          </w:tcPr>
          <w:p w14:paraId="2036187F" w14:textId="1C9B9071" w:rsidR="00280833" w:rsidRPr="005F3576" w:rsidRDefault="00280833" w:rsidP="00980A70">
            <w:pPr>
              <w:pStyle w:val="ColorfulList-Accent11"/>
              <w:spacing w:after="120" w:line="240" w:lineRule="auto"/>
              <w:ind w:left="20" w:firstLine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6: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Valid SARS tax clearance certificate with tax compliance status pin.</w:t>
            </w:r>
          </w:p>
        </w:tc>
        <w:tc>
          <w:tcPr>
            <w:tcW w:w="992" w:type="dxa"/>
            <w:shd w:val="clear" w:color="auto" w:fill="auto"/>
          </w:tcPr>
          <w:p w14:paraId="56568EE3" w14:textId="36AAF6D3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1B470A2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06461ACE" w14:textId="77777777" w:rsidTr="00280833">
        <w:trPr>
          <w:trHeight w:val="432"/>
        </w:trPr>
        <w:tc>
          <w:tcPr>
            <w:tcW w:w="7259" w:type="dxa"/>
            <w:shd w:val="clear" w:color="auto" w:fill="auto"/>
          </w:tcPr>
          <w:p w14:paraId="67192F79" w14:textId="77777777" w:rsidR="00280833" w:rsidRPr="005F3576" w:rsidRDefault="00280833" w:rsidP="00980A70">
            <w:pPr>
              <w:pStyle w:val="ColorfulList-Accent11"/>
              <w:spacing w:after="120" w:line="240" w:lineRule="auto"/>
              <w:ind w:left="20" w:firstLine="0"/>
              <w:rPr>
                <w:rFonts w:cs="Arial"/>
                <w:b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 xml:space="preserve">Annex 7: 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VAT Registration document</w:t>
            </w:r>
          </w:p>
        </w:tc>
        <w:tc>
          <w:tcPr>
            <w:tcW w:w="992" w:type="dxa"/>
            <w:shd w:val="clear" w:color="auto" w:fill="auto"/>
          </w:tcPr>
          <w:p w14:paraId="4C3F1730" w14:textId="57CBD1B2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B696B4C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73114B77" w14:textId="77777777" w:rsidTr="00280833">
        <w:trPr>
          <w:trHeight w:val="624"/>
        </w:trPr>
        <w:tc>
          <w:tcPr>
            <w:tcW w:w="7259" w:type="dxa"/>
            <w:shd w:val="clear" w:color="auto" w:fill="auto"/>
          </w:tcPr>
          <w:p w14:paraId="4A7EFC4B" w14:textId="646F5803" w:rsidR="00280833" w:rsidRPr="005F3576" w:rsidRDefault="00280833" w:rsidP="00980A70">
            <w:pPr>
              <w:pStyle w:val="ColorfulList-Accent11"/>
              <w:spacing w:after="120" w:line="240" w:lineRule="auto"/>
              <w:ind w:left="20" w:firstLine="0"/>
              <w:rPr>
                <w:rFonts w:cs="Arial"/>
                <w:color w:val="auto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8: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Valid BBBEE certificate or sworn affidavit deposed by director/board member (for eligible entities) not older than three months from closing date. No beneficiary recognition certificates will be accepted.</w:t>
            </w:r>
          </w:p>
        </w:tc>
        <w:tc>
          <w:tcPr>
            <w:tcW w:w="992" w:type="dxa"/>
            <w:shd w:val="clear" w:color="auto" w:fill="auto"/>
          </w:tcPr>
          <w:p w14:paraId="04A1B093" w14:textId="413879B9" w:rsidR="00280833" w:rsidRPr="005F3576" w:rsidRDefault="00280833" w:rsidP="00980A7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9FFBD63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4125D111" w14:textId="77777777" w:rsidTr="00280833">
        <w:trPr>
          <w:trHeight w:val="486"/>
        </w:trPr>
        <w:tc>
          <w:tcPr>
            <w:tcW w:w="7259" w:type="dxa"/>
            <w:shd w:val="clear" w:color="auto" w:fill="auto"/>
          </w:tcPr>
          <w:p w14:paraId="7988FF86" w14:textId="77777777" w:rsidR="00280833" w:rsidRPr="005F3576" w:rsidRDefault="00280833" w:rsidP="00980A70">
            <w:pPr>
              <w:pStyle w:val="ColorfulList-Accent11"/>
              <w:spacing w:after="120" w:line="240" w:lineRule="auto"/>
              <w:ind w:left="20" w:firstLine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9: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Latest employment equity report submitted to the Department of Labour.</w:t>
            </w:r>
          </w:p>
        </w:tc>
        <w:tc>
          <w:tcPr>
            <w:tcW w:w="992" w:type="dxa"/>
            <w:shd w:val="clear" w:color="auto" w:fill="auto"/>
          </w:tcPr>
          <w:p w14:paraId="17BFBC15" w14:textId="2EA282CD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19F239B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184DE8E0" w14:textId="77777777" w:rsidTr="00280833">
        <w:tc>
          <w:tcPr>
            <w:tcW w:w="7259" w:type="dxa"/>
            <w:shd w:val="clear" w:color="auto" w:fill="auto"/>
          </w:tcPr>
          <w:p w14:paraId="62D25842" w14:textId="0EE4E292" w:rsidR="00280833" w:rsidRPr="005F3576" w:rsidRDefault="00280833" w:rsidP="00980A70">
            <w:pPr>
              <w:pStyle w:val="ColorfulList-Accent11"/>
              <w:spacing w:after="120" w:line="240" w:lineRule="auto"/>
              <w:ind w:left="20" w:firstLine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10: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Last two audited Annual Financial Statements signed by Board chairperson. If your last audited annual financial statement is older than 2 </w:t>
            </w:r>
            <w:r w:rsidR="005771CF"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years,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then supply the most recent management accounts pack</w:t>
            </w:r>
            <w:r w:rsidR="00293AF3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signed by the preparer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A90C913" w14:textId="2B80CF16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F7EA35C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0918815B" w14:textId="77777777" w:rsidTr="00280833">
        <w:tc>
          <w:tcPr>
            <w:tcW w:w="7259" w:type="dxa"/>
            <w:shd w:val="clear" w:color="auto" w:fill="auto"/>
          </w:tcPr>
          <w:p w14:paraId="7FEB94CA" w14:textId="77777777" w:rsidR="00280833" w:rsidRPr="005F3576" w:rsidRDefault="00280833" w:rsidP="00980A70">
            <w:pPr>
              <w:pStyle w:val="ColorfulList-Accent11"/>
              <w:spacing w:after="120" w:line="240" w:lineRule="auto"/>
              <w:ind w:left="20" w:firstLine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11: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Audit management letter for the last audit.</w:t>
            </w:r>
          </w:p>
        </w:tc>
        <w:tc>
          <w:tcPr>
            <w:tcW w:w="992" w:type="dxa"/>
            <w:shd w:val="clear" w:color="auto" w:fill="auto"/>
          </w:tcPr>
          <w:p w14:paraId="0BB80B2A" w14:textId="079545F4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E90EE73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280833" w:rsidRPr="005F3576" w14:paraId="74379B22" w14:textId="77777777" w:rsidTr="00280833">
        <w:tc>
          <w:tcPr>
            <w:tcW w:w="7259" w:type="dxa"/>
            <w:shd w:val="clear" w:color="auto" w:fill="auto"/>
          </w:tcPr>
          <w:p w14:paraId="0C272FCB" w14:textId="77777777" w:rsidR="00280833" w:rsidRPr="005F3576" w:rsidRDefault="00280833" w:rsidP="00980A70">
            <w:pPr>
              <w:pStyle w:val="ColorfulList-Accent11"/>
              <w:spacing w:after="120" w:line="240" w:lineRule="auto"/>
              <w:ind w:left="20" w:firstLine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12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: Organogram for all management and administrative positions (Human resources, finance, PSM, M&amp;E, project management). </w:t>
            </w:r>
          </w:p>
        </w:tc>
        <w:tc>
          <w:tcPr>
            <w:tcW w:w="992" w:type="dxa"/>
            <w:shd w:val="clear" w:color="auto" w:fill="auto"/>
          </w:tcPr>
          <w:p w14:paraId="566126E8" w14:textId="04A955A5" w:rsidR="00280833" w:rsidRPr="005F3576" w:rsidRDefault="00280833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81E79E8" w14:textId="77777777" w:rsidR="00280833" w:rsidRPr="005F3576" w:rsidRDefault="00280833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980A70" w:rsidRPr="005F3576" w14:paraId="6CC55261" w14:textId="77777777" w:rsidTr="00280833">
        <w:tc>
          <w:tcPr>
            <w:tcW w:w="7259" w:type="dxa"/>
            <w:shd w:val="clear" w:color="auto" w:fill="auto"/>
          </w:tcPr>
          <w:p w14:paraId="14477019" w14:textId="50CCA1B0" w:rsidR="00980A70" w:rsidRPr="005F3576" w:rsidRDefault="00980A70" w:rsidP="00980A70">
            <w:pPr>
              <w:pStyle w:val="ColorfulList-Accent11"/>
              <w:spacing w:after="120" w:line="240" w:lineRule="auto"/>
              <w:ind w:left="20" w:firstLine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color w:val="auto"/>
                <w:sz w:val="16"/>
                <w:szCs w:val="16"/>
                <w:lang w:val="en-GB"/>
              </w:rPr>
              <w:t>Annex 13: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Policies</w:t>
            </w:r>
            <w:r w:rsidR="00280833"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+ 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procedures documents addressing financial management, procurement, travel, human resources, inventory management</w:t>
            </w:r>
            <w:r w:rsidR="00280833"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; 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>occ</w:t>
            </w:r>
            <w:r w:rsidR="005771CF">
              <w:rPr>
                <w:rFonts w:cs="Arial"/>
                <w:color w:val="auto"/>
                <w:sz w:val="16"/>
                <w:szCs w:val="16"/>
                <w:lang w:val="en-GB"/>
              </w:rPr>
              <w:t>upational</w:t>
            </w:r>
            <w:r w:rsidRPr="005F3576">
              <w:rPr>
                <w:rFonts w:cs="Arial"/>
                <w:color w:val="auto"/>
                <w:sz w:val="16"/>
                <w:szCs w:val="16"/>
                <w:lang w:val="en-GB"/>
              </w:rPr>
              <w:t xml:space="preserve"> health safety.</w:t>
            </w:r>
          </w:p>
        </w:tc>
        <w:tc>
          <w:tcPr>
            <w:tcW w:w="992" w:type="dxa"/>
            <w:shd w:val="clear" w:color="auto" w:fill="auto"/>
          </w:tcPr>
          <w:p w14:paraId="13A43598" w14:textId="6F4750AA" w:rsidR="00980A70" w:rsidRPr="005F3576" w:rsidRDefault="00980A70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1DA8B8C6" w14:textId="77777777" w:rsidR="00980A70" w:rsidRPr="005F3576" w:rsidRDefault="00980A70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980A70" w:rsidRPr="005F3576" w14:paraId="565D1339" w14:textId="77777777" w:rsidTr="00280833">
        <w:tc>
          <w:tcPr>
            <w:tcW w:w="7259" w:type="dxa"/>
            <w:shd w:val="clear" w:color="auto" w:fill="auto"/>
          </w:tcPr>
          <w:p w14:paraId="68F633E5" w14:textId="03FA77B7" w:rsidR="00980A70" w:rsidRPr="005F3576" w:rsidRDefault="00980A70" w:rsidP="00980A70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GB"/>
              </w:rPr>
            </w:pPr>
            <w:r w:rsidRPr="005F3576">
              <w:rPr>
                <w:rFonts w:cs="Arial"/>
                <w:b/>
                <w:sz w:val="16"/>
                <w:szCs w:val="16"/>
                <w:lang w:val="en-GB"/>
              </w:rPr>
              <w:t>Annex 14:</w:t>
            </w:r>
            <w:r w:rsidRPr="005F3576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5F3576">
              <w:rPr>
                <w:rFonts w:eastAsia="Calibri" w:cs="Arial"/>
                <w:sz w:val="16"/>
                <w:szCs w:val="16"/>
                <w:lang w:val="en-GB" w:eastAsia="x-none"/>
              </w:rPr>
              <w:t>An executive summary of a recent report to a donor for any of the high-level areas that this grant will focus on.</w:t>
            </w:r>
          </w:p>
        </w:tc>
        <w:tc>
          <w:tcPr>
            <w:tcW w:w="992" w:type="dxa"/>
            <w:shd w:val="clear" w:color="auto" w:fill="auto"/>
          </w:tcPr>
          <w:p w14:paraId="4831BE52" w14:textId="1DEE6CAA" w:rsidR="00980A70" w:rsidRPr="005F3576" w:rsidRDefault="00980A70" w:rsidP="00980A70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375F195F" w14:textId="77777777" w:rsidR="00980A70" w:rsidRPr="005F3576" w:rsidRDefault="00980A70" w:rsidP="00980A70">
            <w:pPr>
              <w:rPr>
                <w:sz w:val="16"/>
                <w:szCs w:val="16"/>
                <w:lang w:val="en-GB"/>
              </w:rPr>
            </w:pPr>
          </w:p>
        </w:tc>
      </w:tr>
      <w:tr w:rsidR="00F103A5" w:rsidRPr="005F3576" w14:paraId="64F6B8C8" w14:textId="77777777" w:rsidTr="00280833">
        <w:tc>
          <w:tcPr>
            <w:tcW w:w="7259" w:type="dxa"/>
            <w:shd w:val="clear" w:color="auto" w:fill="auto"/>
          </w:tcPr>
          <w:p w14:paraId="0BAC4304" w14:textId="06068D23" w:rsidR="00F103A5" w:rsidRPr="005F3576" w:rsidRDefault="00F103A5" w:rsidP="00F103A5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  <w:r w:rsidRPr="00F103A5">
              <w:rPr>
                <w:rFonts w:cs="Arial"/>
                <w:b/>
                <w:sz w:val="16"/>
                <w:szCs w:val="16"/>
                <w:lang w:val="en-GB"/>
              </w:rPr>
              <w:t xml:space="preserve">Annex 15: </w:t>
            </w:r>
            <w:r w:rsidRPr="00F103A5">
              <w:rPr>
                <w:rFonts w:cs="Arial"/>
                <w:bCs/>
                <w:sz w:val="16"/>
                <w:szCs w:val="16"/>
                <w:lang w:val="en-GB"/>
              </w:rPr>
              <w:t xml:space="preserve">Letter confirming participation in district coordination structures. </w:t>
            </w:r>
          </w:p>
        </w:tc>
        <w:tc>
          <w:tcPr>
            <w:tcW w:w="992" w:type="dxa"/>
            <w:shd w:val="clear" w:color="auto" w:fill="auto"/>
          </w:tcPr>
          <w:p w14:paraId="6A939790" w14:textId="77777777" w:rsidR="00F103A5" w:rsidRPr="005F3576" w:rsidRDefault="00F103A5" w:rsidP="00F103A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3B2A6879" w14:textId="77777777" w:rsidR="00F103A5" w:rsidRPr="005F3576" w:rsidRDefault="00F103A5" w:rsidP="00F103A5">
            <w:pPr>
              <w:rPr>
                <w:sz w:val="16"/>
                <w:szCs w:val="16"/>
                <w:lang w:val="en-GB"/>
              </w:rPr>
            </w:pPr>
          </w:p>
        </w:tc>
      </w:tr>
      <w:tr w:rsidR="00F103A5" w:rsidRPr="00F103A5" w14:paraId="071D347D" w14:textId="77777777" w:rsidTr="00280833">
        <w:tc>
          <w:tcPr>
            <w:tcW w:w="7259" w:type="dxa"/>
            <w:shd w:val="clear" w:color="auto" w:fill="auto"/>
          </w:tcPr>
          <w:p w14:paraId="5AE0B901" w14:textId="11989BA3" w:rsidR="00F103A5" w:rsidRPr="005F3576" w:rsidRDefault="00F103A5" w:rsidP="00F103A5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  <w:r w:rsidRPr="00F103A5">
              <w:rPr>
                <w:rFonts w:cs="Arial"/>
                <w:b/>
                <w:sz w:val="16"/>
                <w:szCs w:val="16"/>
                <w:lang w:val="en-GB"/>
              </w:rPr>
              <w:t xml:space="preserve">Annex 16: </w:t>
            </w:r>
            <w:r w:rsidRPr="00F103A5">
              <w:rPr>
                <w:rFonts w:cs="Arial"/>
                <w:bCs/>
                <w:sz w:val="16"/>
                <w:szCs w:val="16"/>
                <w:lang w:val="en-GB"/>
              </w:rPr>
              <w:t>Letter of recommendation from government department/s, for supporting related programmes.</w:t>
            </w:r>
          </w:p>
        </w:tc>
        <w:tc>
          <w:tcPr>
            <w:tcW w:w="992" w:type="dxa"/>
            <w:shd w:val="clear" w:color="auto" w:fill="auto"/>
          </w:tcPr>
          <w:p w14:paraId="7A2641C9" w14:textId="77777777" w:rsidR="00F103A5" w:rsidRPr="00F103A5" w:rsidRDefault="00F103A5" w:rsidP="00F103A5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28B6C7D6" w14:textId="77777777" w:rsidR="00F103A5" w:rsidRPr="00F103A5" w:rsidRDefault="00F103A5" w:rsidP="00F103A5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</w:tr>
      <w:tr w:rsidR="00F103A5" w:rsidRPr="00F103A5" w14:paraId="4C9FD068" w14:textId="77777777" w:rsidTr="00280833">
        <w:tc>
          <w:tcPr>
            <w:tcW w:w="7259" w:type="dxa"/>
            <w:shd w:val="clear" w:color="auto" w:fill="auto"/>
          </w:tcPr>
          <w:p w14:paraId="712FB620" w14:textId="51CD6F8E" w:rsidR="00F103A5" w:rsidRPr="005F3576" w:rsidRDefault="00F103A5" w:rsidP="00F103A5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  <w:r w:rsidRPr="00F103A5">
              <w:rPr>
                <w:rFonts w:cs="Arial"/>
                <w:b/>
                <w:sz w:val="16"/>
                <w:szCs w:val="16"/>
                <w:lang w:val="en-GB"/>
              </w:rPr>
              <w:t xml:space="preserve">Annex 17: </w:t>
            </w:r>
            <w:r w:rsidRPr="00F103A5">
              <w:rPr>
                <w:rFonts w:cs="Arial"/>
                <w:bCs/>
                <w:sz w:val="16"/>
                <w:szCs w:val="16"/>
                <w:lang w:val="en-GB"/>
              </w:rPr>
              <w:t xml:space="preserve">MOU </w:t>
            </w:r>
            <w:r w:rsidR="00EE5989">
              <w:rPr>
                <w:rFonts w:cs="Arial"/>
                <w:bCs/>
                <w:sz w:val="16"/>
                <w:szCs w:val="16"/>
                <w:lang w:val="en-GB"/>
              </w:rPr>
              <w:t xml:space="preserve">or SLA </w:t>
            </w:r>
            <w:r w:rsidRPr="00F103A5">
              <w:rPr>
                <w:rFonts w:cs="Arial"/>
                <w:bCs/>
                <w:sz w:val="16"/>
                <w:szCs w:val="16"/>
                <w:lang w:val="en-GB"/>
              </w:rPr>
              <w:t>from a government department, for supporting related programmes.</w:t>
            </w:r>
          </w:p>
        </w:tc>
        <w:tc>
          <w:tcPr>
            <w:tcW w:w="992" w:type="dxa"/>
            <w:shd w:val="clear" w:color="auto" w:fill="auto"/>
          </w:tcPr>
          <w:p w14:paraId="4E6AD67F" w14:textId="77777777" w:rsidR="00F103A5" w:rsidRPr="00F103A5" w:rsidRDefault="00F103A5" w:rsidP="00F103A5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73B39D20" w14:textId="77777777" w:rsidR="00F103A5" w:rsidRPr="00F103A5" w:rsidRDefault="00F103A5" w:rsidP="00F103A5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</w:tr>
      <w:tr w:rsidR="00036CC1" w:rsidRPr="00F103A5" w14:paraId="7F0D7395" w14:textId="77777777" w:rsidTr="00280833">
        <w:tc>
          <w:tcPr>
            <w:tcW w:w="7259" w:type="dxa"/>
            <w:shd w:val="clear" w:color="auto" w:fill="auto"/>
          </w:tcPr>
          <w:p w14:paraId="46FDF4A0" w14:textId="345F38B4" w:rsidR="00036CC1" w:rsidRPr="00F103A5" w:rsidRDefault="00036CC1" w:rsidP="00036CC1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  <w:r w:rsidRPr="00F103A5">
              <w:rPr>
                <w:rFonts w:cs="Arial"/>
                <w:b/>
                <w:sz w:val="16"/>
                <w:szCs w:val="16"/>
                <w:lang w:val="en-GB"/>
              </w:rPr>
              <w:t>Annex 1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>8</w:t>
            </w:r>
            <w:r w:rsidRPr="00F103A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="00B425FE">
              <w:rPr>
                <w:rFonts w:cs="Arial"/>
                <w:bCs/>
                <w:sz w:val="16"/>
                <w:szCs w:val="16"/>
                <w:lang w:val="en-GB"/>
              </w:rPr>
              <w:t>Most recent risk register</w:t>
            </w:r>
          </w:p>
        </w:tc>
        <w:tc>
          <w:tcPr>
            <w:tcW w:w="992" w:type="dxa"/>
            <w:shd w:val="clear" w:color="auto" w:fill="auto"/>
          </w:tcPr>
          <w:p w14:paraId="179E7352" w14:textId="77777777" w:rsidR="00036CC1" w:rsidRPr="00F103A5" w:rsidRDefault="00036CC1" w:rsidP="00036CC1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34BAD86C" w14:textId="77777777" w:rsidR="00036CC1" w:rsidRPr="00F103A5" w:rsidRDefault="00036CC1" w:rsidP="00036CC1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</w:tr>
      <w:tr w:rsidR="005659FB" w:rsidRPr="00F103A5" w14:paraId="7ADBD278" w14:textId="77777777" w:rsidTr="00280833">
        <w:tc>
          <w:tcPr>
            <w:tcW w:w="7259" w:type="dxa"/>
            <w:shd w:val="clear" w:color="auto" w:fill="auto"/>
          </w:tcPr>
          <w:p w14:paraId="40807971" w14:textId="07503574" w:rsidR="005659FB" w:rsidRPr="005659FB" w:rsidRDefault="005659FB" w:rsidP="005659FB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  <w:r w:rsidRPr="005659FB">
              <w:rPr>
                <w:rFonts w:cs="Arial"/>
                <w:b/>
                <w:sz w:val="16"/>
                <w:szCs w:val="16"/>
                <w:lang w:val="en-GB"/>
              </w:rPr>
              <w:t xml:space="preserve">Annex 19: </w:t>
            </w:r>
            <w:r w:rsidRPr="005659FB">
              <w:rPr>
                <w:rFonts w:cs="Arial"/>
                <w:bCs/>
                <w:sz w:val="16"/>
                <w:szCs w:val="16"/>
                <w:lang w:val="en-GB"/>
              </w:rPr>
              <w:t>Appropriate evidence to support your geographical coverage</w:t>
            </w:r>
            <w:r>
              <w:rPr>
                <w:rFonts w:cs="Arial"/>
                <w:bCs/>
                <w:sz w:val="16"/>
                <w:szCs w:val="16"/>
                <w:lang w:val="en-GB"/>
              </w:rPr>
              <w:t xml:space="preserve"> </w:t>
            </w:r>
            <w:r w:rsidRPr="005659FB">
              <w:rPr>
                <w:rFonts w:cs="Arial"/>
                <w:bCs/>
                <w:sz w:val="16"/>
                <w:szCs w:val="16"/>
                <w:lang w:val="en-GB"/>
              </w:rPr>
              <w:t>(</w:t>
            </w:r>
            <w:r w:rsidR="005771CF" w:rsidRPr="005659FB">
              <w:rPr>
                <w:rFonts w:cs="Arial"/>
                <w:bCs/>
                <w:sz w:val="16"/>
                <w:szCs w:val="16"/>
                <w:lang w:val="en-GB"/>
              </w:rPr>
              <w:t>e.g.,</w:t>
            </w:r>
            <w:r w:rsidRPr="005659FB">
              <w:rPr>
                <w:rFonts w:cs="Arial"/>
                <w:bCs/>
                <w:sz w:val="16"/>
                <w:szCs w:val="16"/>
                <w:lang w:val="en-GB"/>
              </w:rPr>
              <w:t xml:space="preserve"> office lease</w:t>
            </w:r>
            <w:r>
              <w:rPr>
                <w:rFonts w:cs="Arial"/>
                <w:bCs/>
                <w:sz w:val="16"/>
                <w:szCs w:val="16"/>
                <w:lang w:val="en-GB"/>
              </w:rPr>
              <w:t xml:space="preserve">, </w:t>
            </w:r>
            <w:r w:rsidR="003D3B12">
              <w:rPr>
                <w:rFonts w:cs="Arial"/>
                <w:bCs/>
                <w:sz w:val="16"/>
                <w:szCs w:val="16"/>
                <w:lang w:val="en-GB"/>
              </w:rPr>
              <w:t>utility /rates statement</w:t>
            </w:r>
            <w:r w:rsidR="006C328C">
              <w:rPr>
                <w:rFonts w:cs="Arial"/>
                <w:bCs/>
                <w:sz w:val="16"/>
                <w:szCs w:val="16"/>
                <w:lang w:val="en-GB"/>
              </w:rPr>
              <w:t>, organisation</w:t>
            </w:r>
            <w:r w:rsidR="00260C1B">
              <w:rPr>
                <w:rFonts w:cs="Arial"/>
                <w:bCs/>
                <w:sz w:val="16"/>
                <w:szCs w:val="16"/>
                <w:lang w:val="en-GB"/>
              </w:rPr>
              <w:t xml:space="preserve">-owned </w:t>
            </w:r>
            <w:r w:rsidR="006C328C">
              <w:rPr>
                <w:rFonts w:cs="Arial"/>
                <w:bCs/>
                <w:sz w:val="16"/>
                <w:szCs w:val="16"/>
                <w:lang w:val="en-GB"/>
              </w:rPr>
              <w:t>vehicle registration</w:t>
            </w:r>
            <w:r w:rsidR="00324194">
              <w:rPr>
                <w:rFonts w:cs="Arial"/>
                <w:bCs/>
                <w:sz w:val="16"/>
                <w:szCs w:val="16"/>
                <w:lang w:val="en-GB"/>
              </w:rPr>
              <w:t xml:space="preserve"> document</w:t>
            </w:r>
            <w:r w:rsidRPr="005659FB">
              <w:rPr>
                <w:rFonts w:cs="Arial"/>
                <w:bCs/>
                <w:sz w:val="16"/>
                <w:szCs w:val="16"/>
                <w:lang w:val="en-GB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1BBFC3A9" w14:textId="77777777" w:rsidR="005659FB" w:rsidRPr="00F103A5" w:rsidRDefault="005659FB" w:rsidP="00036CC1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097" w:type="dxa"/>
            <w:shd w:val="clear" w:color="auto" w:fill="auto"/>
          </w:tcPr>
          <w:p w14:paraId="26C1FB8B" w14:textId="77777777" w:rsidR="005659FB" w:rsidRPr="00F103A5" w:rsidRDefault="005659FB" w:rsidP="00036CC1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</w:tr>
    </w:tbl>
    <w:p w14:paraId="195DA0FB" w14:textId="77777777" w:rsidR="005F3576" w:rsidRDefault="005F3576">
      <w:pPr>
        <w:spacing w:before="0" w:after="0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br w:type="page"/>
      </w:r>
    </w:p>
    <w:p w14:paraId="5391D7BE" w14:textId="114F643E" w:rsidR="003D54F9" w:rsidRPr="00030AE3" w:rsidRDefault="003D54F9" w:rsidP="009722AB">
      <w:pPr>
        <w:shd w:val="clear" w:color="auto" w:fill="C00000"/>
        <w:rPr>
          <w:rFonts w:cs="Arial"/>
          <w:b/>
          <w:sz w:val="24"/>
          <w:lang w:val="en-GB"/>
        </w:rPr>
      </w:pPr>
      <w:r w:rsidRPr="00030AE3">
        <w:rPr>
          <w:rFonts w:cs="Arial"/>
          <w:b/>
          <w:sz w:val="24"/>
          <w:lang w:val="en-GB"/>
        </w:rPr>
        <w:lastRenderedPageBreak/>
        <w:t xml:space="preserve">PART C: SELF ASSESSMENT QUESTIONNAIRE - CAPACITY TO FULFILL MINIMUM REQUIREMENTS OF A </w:t>
      </w:r>
      <w:r w:rsidR="00507AA6">
        <w:rPr>
          <w:rFonts w:cs="Arial"/>
          <w:b/>
          <w:sz w:val="24"/>
          <w:lang w:val="en-GB"/>
        </w:rPr>
        <w:t>SUB-</w:t>
      </w:r>
      <w:r w:rsidR="000139A4">
        <w:rPr>
          <w:rFonts w:cs="Arial"/>
          <w:b/>
          <w:sz w:val="24"/>
          <w:lang w:val="en-GB"/>
        </w:rPr>
        <w:t>SUB-</w:t>
      </w:r>
      <w:r w:rsidRPr="00030AE3">
        <w:rPr>
          <w:rFonts w:cs="Arial"/>
          <w:b/>
          <w:sz w:val="24"/>
          <w:lang w:val="en-GB"/>
        </w:rPr>
        <w:t xml:space="preserve">RECIPIENT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6"/>
      </w:tblGrid>
      <w:tr w:rsidR="003D54F9" w:rsidRPr="00030AE3" w14:paraId="7DFF0773" w14:textId="77777777" w:rsidTr="007F09E6">
        <w:trPr>
          <w:trHeight w:val="478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D0E8312" w14:textId="77777777" w:rsidR="000D1DDA" w:rsidRPr="00030AE3" w:rsidRDefault="000D1DDA" w:rsidP="001B25B4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Governance system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1 page)</w:t>
            </w:r>
          </w:p>
          <w:p w14:paraId="50C7045B" w14:textId="2655D756" w:rsidR="003D54F9" w:rsidRPr="00030AE3" w:rsidRDefault="003D54F9" w:rsidP="000D1DDA">
            <w:pPr>
              <w:spacing w:line="264" w:lineRule="auto"/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Please </w:t>
            </w:r>
            <w:r w:rsidR="002B5007" w:rsidRPr="00030AE3">
              <w:rPr>
                <w:rFonts w:cs="Arial"/>
                <w:sz w:val="20"/>
                <w:szCs w:val="20"/>
                <w:lang w:val="en-GB"/>
              </w:rPr>
              <w:t xml:space="preserve">explain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your </w:t>
            </w:r>
            <w:r w:rsidR="002B5007" w:rsidRPr="00030AE3">
              <w:rPr>
                <w:rFonts w:cs="Arial"/>
                <w:sz w:val="20"/>
                <w:szCs w:val="20"/>
                <w:lang w:val="en-GB"/>
              </w:rPr>
              <w:t xml:space="preserve">governance system and the 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current </w:t>
            </w:r>
            <w:r w:rsidR="004E465C">
              <w:rPr>
                <w:rFonts w:cs="Arial"/>
                <w:sz w:val="20"/>
                <w:szCs w:val="20"/>
                <w:lang w:val="en-GB"/>
              </w:rPr>
              <w:t xml:space="preserve">oversight mechanisms. </w:t>
            </w:r>
            <w:r w:rsidR="002B5007" w:rsidRPr="00030AE3">
              <w:rPr>
                <w:rFonts w:cs="Arial"/>
                <w:sz w:val="20"/>
                <w:szCs w:val="20"/>
                <w:lang w:val="en-GB"/>
              </w:rPr>
              <w:t xml:space="preserve">Give details on your board composition (or management committee if there is no board) giving their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names, qualifications, relevant experience</w:t>
            </w:r>
            <w:r w:rsidR="002B5007" w:rsidRPr="00030AE3">
              <w:rPr>
                <w:rFonts w:cs="Arial"/>
                <w:sz w:val="20"/>
                <w:szCs w:val="20"/>
                <w:lang w:val="en-GB"/>
              </w:rPr>
              <w:t xml:space="preserve">, </w:t>
            </w:r>
            <w:r w:rsidR="005771CF" w:rsidRPr="00030AE3">
              <w:rPr>
                <w:rFonts w:cs="Arial"/>
                <w:sz w:val="20"/>
                <w:szCs w:val="20"/>
                <w:lang w:val="en-GB"/>
              </w:rPr>
              <w:t>gender,</w:t>
            </w:r>
            <w:r w:rsidR="002B5007" w:rsidRPr="00030AE3">
              <w:rPr>
                <w:rFonts w:cs="Arial"/>
                <w:sz w:val="20"/>
                <w:szCs w:val="20"/>
                <w:lang w:val="en-GB"/>
              </w:rPr>
              <w:t xml:space="preserve"> and race of individuals. </w:t>
            </w:r>
            <w:r w:rsidR="00AF678B" w:rsidRPr="00030AE3">
              <w:rPr>
                <w:rFonts w:cs="Arial"/>
                <w:sz w:val="20"/>
                <w:szCs w:val="20"/>
                <w:lang w:val="en-GB"/>
              </w:rPr>
              <w:t xml:space="preserve">Indicate and provide evidence if your board membership includes key </w:t>
            </w:r>
            <w:r w:rsidR="007E3C1A">
              <w:rPr>
                <w:rFonts w:cs="Arial"/>
                <w:sz w:val="20"/>
                <w:szCs w:val="20"/>
                <w:lang w:val="en-GB"/>
              </w:rPr>
              <w:t xml:space="preserve">and vulnerable </w:t>
            </w:r>
            <w:r w:rsidR="00AF678B" w:rsidRPr="00030AE3">
              <w:rPr>
                <w:rFonts w:cs="Arial"/>
                <w:sz w:val="20"/>
                <w:szCs w:val="20"/>
                <w:lang w:val="en-GB"/>
              </w:rPr>
              <w:t>populations, people living with HIV (PLHIV), people living with TB (PLTB)</w:t>
            </w:r>
            <w:r w:rsidR="00FF2FD1">
              <w:rPr>
                <w:rFonts w:cs="Arial"/>
                <w:sz w:val="20"/>
                <w:szCs w:val="20"/>
                <w:lang w:val="en-GB"/>
              </w:rPr>
              <w:t>, women, youth</w:t>
            </w:r>
            <w:r w:rsidR="007E3C1A">
              <w:rPr>
                <w:rFonts w:cs="Arial"/>
                <w:sz w:val="20"/>
                <w:szCs w:val="20"/>
                <w:lang w:val="en-GB"/>
              </w:rPr>
              <w:t>,</w:t>
            </w:r>
            <w:r w:rsidR="00AF678B" w:rsidRPr="00030AE3">
              <w:rPr>
                <w:rFonts w:cs="Arial"/>
                <w:sz w:val="20"/>
                <w:szCs w:val="20"/>
                <w:lang w:val="en-GB"/>
              </w:rPr>
              <w:t xml:space="preserve"> and people living with disabilities. </w:t>
            </w:r>
            <w:r w:rsidR="002B5007" w:rsidRPr="00030AE3">
              <w:rPr>
                <w:rFonts w:cs="Arial"/>
                <w:sz w:val="20"/>
                <w:szCs w:val="20"/>
                <w:lang w:val="en-GB"/>
              </w:rPr>
              <w:t>How does the board or relevant governance structure play oversight over organisational matters?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3F47CD" w:rsidRPr="00030AE3">
              <w:rPr>
                <w:rFonts w:cs="Arial"/>
                <w:sz w:val="20"/>
                <w:szCs w:val="20"/>
                <w:lang w:val="en-GB"/>
              </w:rPr>
              <w:t xml:space="preserve">Attach </w:t>
            </w:r>
            <w:r w:rsidR="003F47CD" w:rsidRPr="00550224">
              <w:rPr>
                <w:rFonts w:cs="Arial"/>
                <w:sz w:val="20"/>
                <w:szCs w:val="20"/>
                <w:lang w:val="en-GB"/>
              </w:rPr>
              <w:t>certified copies of ID documents of board members.</w:t>
            </w:r>
            <w:r w:rsidR="003F47CD" w:rsidRPr="00030AE3">
              <w:rPr>
                <w:rFonts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2B5007" w:rsidRPr="00030AE3" w14:paraId="453B6937" w14:textId="77777777" w:rsidTr="007F09E6">
        <w:trPr>
          <w:trHeight w:val="55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7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75"/>
              <w:gridCol w:w="992"/>
              <w:gridCol w:w="1276"/>
              <w:gridCol w:w="992"/>
              <w:gridCol w:w="993"/>
              <w:gridCol w:w="4110"/>
            </w:tblGrid>
            <w:tr w:rsidR="00834563" w:rsidRPr="00D219D7" w14:paraId="60D102E4" w14:textId="3FD4A2F4" w:rsidTr="00230E97">
              <w:trPr>
                <w:tblHeader/>
                <w:tblCellSpacing w:w="7" w:type="dxa"/>
              </w:trPr>
              <w:tc>
                <w:tcPr>
                  <w:tcW w:w="1454" w:type="dxa"/>
                  <w:hideMark/>
                </w:tcPr>
                <w:p w14:paraId="5A45DCB8" w14:textId="77777777" w:rsidR="00834563" w:rsidRPr="00D219D7" w:rsidRDefault="00834563" w:rsidP="00230E97">
                  <w:r w:rsidRPr="00D219D7">
                    <w:t>Name</w:t>
                  </w:r>
                </w:p>
              </w:tc>
              <w:tc>
                <w:tcPr>
                  <w:tcW w:w="978" w:type="dxa"/>
                  <w:hideMark/>
                </w:tcPr>
                <w:p w14:paraId="4531675E" w14:textId="77777777" w:rsidR="00834563" w:rsidRPr="00D219D7" w:rsidRDefault="00834563" w:rsidP="00230E97">
                  <w:r w:rsidRPr="00D219D7">
                    <w:t>Role</w:t>
                  </w:r>
                </w:p>
              </w:tc>
              <w:tc>
                <w:tcPr>
                  <w:tcW w:w="1262" w:type="dxa"/>
                  <w:hideMark/>
                </w:tcPr>
                <w:p w14:paraId="135769E7" w14:textId="77777777" w:rsidR="00834563" w:rsidRPr="00D219D7" w:rsidRDefault="00834563" w:rsidP="00230E97">
                  <w:r w:rsidRPr="00D219D7">
                    <w:t xml:space="preserve">Population </w:t>
                  </w:r>
                </w:p>
              </w:tc>
              <w:tc>
                <w:tcPr>
                  <w:tcW w:w="978" w:type="dxa"/>
                  <w:hideMark/>
                </w:tcPr>
                <w:p w14:paraId="1B8673D9" w14:textId="77777777" w:rsidR="00834563" w:rsidRPr="00D219D7" w:rsidRDefault="00834563" w:rsidP="00230E97">
                  <w:r w:rsidRPr="00D219D7">
                    <w:t>Gender</w:t>
                  </w:r>
                </w:p>
              </w:tc>
              <w:tc>
                <w:tcPr>
                  <w:tcW w:w="979" w:type="dxa"/>
                  <w:hideMark/>
                </w:tcPr>
                <w:p w14:paraId="101716C3" w14:textId="77777777" w:rsidR="00834563" w:rsidRPr="00D219D7" w:rsidRDefault="00834563" w:rsidP="00230E97">
                  <w:r w:rsidRPr="00D219D7">
                    <w:t>Key Pop</w:t>
                  </w:r>
                </w:p>
              </w:tc>
              <w:tc>
                <w:tcPr>
                  <w:tcW w:w="4089" w:type="dxa"/>
                </w:tcPr>
                <w:p w14:paraId="5B7C38CA" w14:textId="74CA30C3" w:rsidR="00834563" w:rsidRPr="00D219D7" w:rsidRDefault="00834563" w:rsidP="00230E97">
                  <w:r>
                    <w:t>Experience</w:t>
                  </w:r>
                </w:p>
              </w:tc>
            </w:tr>
            <w:tr w:rsidR="00834563" w:rsidRPr="00D219D7" w14:paraId="5946ECD1" w14:textId="479B8888" w:rsidTr="00230E97">
              <w:trPr>
                <w:tblCellSpacing w:w="7" w:type="dxa"/>
              </w:trPr>
              <w:tc>
                <w:tcPr>
                  <w:tcW w:w="1454" w:type="dxa"/>
                </w:tcPr>
                <w:p w14:paraId="4D68CCAE" w14:textId="28F7BAD3" w:rsidR="00834563" w:rsidRPr="00D219D7" w:rsidRDefault="00834563" w:rsidP="00230E97"/>
              </w:tc>
              <w:tc>
                <w:tcPr>
                  <w:tcW w:w="978" w:type="dxa"/>
                </w:tcPr>
                <w:p w14:paraId="4880FF9C" w14:textId="46C5AFD8" w:rsidR="00834563" w:rsidRPr="00D219D7" w:rsidRDefault="00834563" w:rsidP="00230E97"/>
              </w:tc>
              <w:tc>
                <w:tcPr>
                  <w:tcW w:w="1262" w:type="dxa"/>
                </w:tcPr>
                <w:p w14:paraId="17DAD9B1" w14:textId="702B4367" w:rsidR="00834563" w:rsidRPr="00D219D7" w:rsidRDefault="00834563" w:rsidP="00230E97"/>
              </w:tc>
              <w:tc>
                <w:tcPr>
                  <w:tcW w:w="978" w:type="dxa"/>
                </w:tcPr>
                <w:p w14:paraId="41DE22DC" w14:textId="7367CCDE" w:rsidR="00834563" w:rsidRPr="00D219D7" w:rsidRDefault="00834563" w:rsidP="00230E97"/>
              </w:tc>
              <w:tc>
                <w:tcPr>
                  <w:tcW w:w="979" w:type="dxa"/>
                </w:tcPr>
                <w:p w14:paraId="01EC174F" w14:textId="4259358A" w:rsidR="00834563" w:rsidRPr="00D219D7" w:rsidRDefault="00834563" w:rsidP="00230E97"/>
              </w:tc>
              <w:tc>
                <w:tcPr>
                  <w:tcW w:w="4089" w:type="dxa"/>
                </w:tcPr>
                <w:p w14:paraId="34D19981" w14:textId="7F9CEDBC" w:rsidR="00834563" w:rsidRPr="00D219D7" w:rsidRDefault="00834563" w:rsidP="00230E97"/>
              </w:tc>
            </w:tr>
            <w:tr w:rsidR="00834563" w:rsidRPr="00D219D7" w14:paraId="677BCFAD" w14:textId="67FACA5E" w:rsidTr="00230E97">
              <w:trPr>
                <w:tblCellSpacing w:w="7" w:type="dxa"/>
              </w:trPr>
              <w:tc>
                <w:tcPr>
                  <w:tcW w:w="1454" w:type="dxa"/>
                </w:tcPr>
                <w:p w14:paraId="10F7F3D5" w14:textId="4F6BF0FB" w:rsidR="00834563" w:rsidRPr="00D219D7" w:rsidRDefault="00834563" w:rsidP="00230E97"/>
              </w:tc>
              <w:tc>
                <w:tcPr>
                  <w:tcW w:w="978" w:type="dxa"/>
                </w:tcPr>
                <w:p w14:paraId="1351FE0F" w14:textId="4AE1B1B9" w:rsidR="00834563" w:rsidRPr="00D219D7" w:rsidRDefault="00834563" w:rsidP="00230E97"/>
              </w:tc>
              <w:tc>
                <w:tcPr>
                  <w:tcW w:w="1262" w:type="dxa"/>
                </w:tcPr>
                <w:p w14:paraId="4B8C4A75" w14:textId="0C94FE05" w:rsidR="00834563" w:rsidRPr="00D219D7" w:rsidRDefault="00834563" w:rsidP="00230E97"/>
              </w:tc>
              <w:tc>
                <w:tcPr>
                  <w:tcW w:w="978" w:type="dxa"/>
                </w:tcPr>
                <w:p w14:paraId="60114F81" w14:textId="2A61FF89" w:rsidR="00834563" w:rsidRPr="00D219D7" w:rsidRDefault="00834563" w:rsidP="00230E97"/>
              </w:tc>
              <w:tc>
                <w:tcPr>
                  <w:tcW w:w="979" w:type="dxa"/>
                </w:tcPr>
                <w:p w14:paraId="13240260" w14:textId="67EA80F4" w:rsidR="00834563" w:rsidRPr="00D219D7" w:rsidRDefault="00834563" w:rsidP="00230E97"/>
              </w:tc>
              <w:tc>
                <w:tcPr>
                  <w:tcW w:w="4089" w:type="dxa"/>
                </w:tcPr>
                <w:p w14:paraId="1B32768E" w14:textId="42C703D3" w:rsidR="00834563" w:rsidRPr="00D219D7" w:rsidRDefault="00834563" w:rsidP="00280833"/>
              </w:tc>
            </w:tr>
            <w:tr w:rsidR="00834563" w:rsidRPr="00D219D7" w14:paraId="03407F64" w14:textId="79FAE978" w:rsidTr="00230E97">
              <w:trPr>
                <w:tblCellSpacing w:w="7" w:type="dxa"/>
              </w:trPr>
              <w:tc>
                <w:tcPr>
                  <w:tcW w:w="1454" w:type="dxa"/>
                </w:tcPr>
                <w:p w14:paraId="13DAFF89" w14:textId="353F9C87" w:rsidR="00834563" w:rsidRPr="00D219D7" w:rsidRDefault="00834563" w:rsidP="00230E97"/>
              </w:tc>
              <w:tc>
                <w:tcPr>
                  <w:tcW w:w="978" w:type="dxa"/>
                </w:tcPr>
                <w:p w14:paraId="5389DC85" w14:textId="4978AADC" w:rsidR="00834563" w:rsidRPr="00D219D7" w:rsidRDefault="00834563" w:rsidP="00230E97"/>
              </w:tc>
              <w:tc>
                <w:tcPr>
                  <w:tcW w:w="1262" w:type="dxa"/>
                </w:tcPr>
                <w:p w14:paraId="6ADDCB88" w14:textId="600C0DC2" w:rsidR="00834563" w:rsidRPr="00D219D7" w:rsidRDefault="00834563" w:rsidP="00230E97"/>
              </w:tc>
              <w:tc>
                <w:tcPr>
                  <w:tcW w:w="978" w:type="dxa"/>
                </w:tcPr>
                <w:p w14:paraId="59D60BDA" w14:textId="4D94C9BC" w:rsidR="00834563" w:rsidRPr="00D219D7" w:rsidRDefault="00834563" w:rsidP="00230E97"/>
              </w:tc>
              <w:tc>
                <w:tcPr>
                  <w:tcW w:w="979" w:type="dxa"/>
                </w:tcPr>
                <w:p w14:paraId="03919652" w14:textId="150DCD97" w:rsidR="00834563" w:rsidRPr="00D219D7" w:rsidRDefault="00834563" w:rsidP="00230E97"/>
              </w:tc>
              <w:tc>
                <w:tcPr>
                  <w:tcW w:w="4089" w:type="dxa"/>
                </w:tcPr>
                <w:p w14:paraId="29DB902A" w14:textId="7B08A0CD" w:rsidR="00834563" w:rsidRPr="00D219D7" w:rsidRDefault="00834563" w:rsidP="00230E97"/>
              </w:tc>
            </w:tr>
            <w:tr w:rsidR="00834563" w:rsidRPr="00D219D7" w14:paraId="5E209C69" w14:textId="67366090" w:rsidTr="00230E97">
              <w:trPr>
                <w:tblCellSpacing w:w="7" w:type="dxa"/>
              </w:trPr>
              <w:tc>
                <w:tcPr>
                  <w:tcW w:w="1454" w:type="dxa"/>
                </w:tcPr>
                <w:p w14:paraId="5C63CA43" w14:textId="6FE1B85B" w:rsidR="00834563" w:rsidRPr="00D219D7" w:rsidRDefault="00834563" w:rsidP="00230E97"/>
              </w:tc>
              <w:tc>
                <w:tcPr>
                  <w:tcW w:w="978" w:type="dxa"/>
                </w:tcPr>
                <w:p w14:paraId="7B534940" w14:textId="62018895" w:rsidR="00834563" w:rsidRPr="00D219D7" w:rsidRDefault="00834563" w:rsidP="00230E97"/>
              </w:tc>
              <w:tc>
                <w:tcPr>
                  <w:tcW w:w="1262" w:type="dxa"/>
                </w:tcPr>
                <w:p w14:paraId="452E1615" w14:textId="5711D412" w:rsidR="00834563" w:rsidRPr="00D219D7" w:rsidRDefault="00834563" w:rsidP="00230E97"/>
              </w:tc>
              <w:tc>
                <w:tcPr>
                  <w:tcW w:w="978" w:type="dxa"/>
                </w:tcPr>
                <w:p w14:paraId="14120AF5" w14:textId="7B751E21" w:rsidR="00834563" w:rsidRPr="00D219D7" w:rsidRDefault="00834563" w:rsidP="00230E97"/>
              </w:tc>
              <w:tc>
                <w:tcPr>
                  <w:tcW w:w="979" w:type="dxa"/>
                </w:tcPr>
                <w:p w14:paraId="133B1EFD" w14:textId="0881ED31" w:rsidR="00834563" w:rsidRPr="00D219D7" w:rsidRDefault="00834563" w:rsidP="00230E97"/>
              </w:tc>
              <w:tc>
                <w:tcPr>
                  <w:tcW w:w="4089" w:type="dxa"/>
                </w:tcPr>
                <w:p w14:paraId="2C237531" w14:textId="6464C261" w:rsidR="00834563" w:rsidRPr="00D219D7" w:rsidRDefault="00834563" w:rsidP="00230E97"/>
              </w:tc>
            </w:tr>
            <w:tr w:rsidR="00834563" w:rsidRPr="00D219D7" w14:paraId="03420082" w14:textId="67539C75" w:rsidTr="00230E97">
              <w:trPr>
                <w:tblCellSpacing w:w="7" w:type="dxa"/>
              </w:trPr>
              <w:tc>
                <w:tcPr>
                  <w:tcW w:w="1454" w:type="dxa"/>
                </w:tcPr>
                <w:p w14:paraId="241D5372" w14:textId="21618BBB" w:rsidR="00834563" w:rsidRPr="00D219D7" w:rsidRDefault="00834563" w:rsidP="00230E97"/>
              </w:tc>
              <w:tc>
                <w:tcPr>
                  <w:tcW w:w="978" w:type="dxa"/>
                </w:tcPr>
                <w:p w14:paraId="1416F417" w14:textId="548C31DB" w:rsidR="00834563" w:rsidRPr="00D219D7" w:rsidRDefault="00834563" w:rsidP="00230E97"/>
              </w:tc>
              <w:tc>
                <w:tcPr>
                  <w:tcW w:w="1262" w:type="dxa"/>
                </w:tcPr>
                <w:p w14:paraId="4F9EC842" w14:textId="067F166E" w:rsidR="00834563" w:rsidRPr="00D219D7" w:rsidRDefault="00834563" w:rsidP="00230E97"/>
              </w:tc>
              <w:tc>
                <w:tcPr>
                  <w:tcW w:w="978" w:type="dxa"/>
                </w:tcPr>
                <w:p w14:paraId="197564C5" w14:textId="67FD9662" w:rsidR="00834563" w:rsidRPr="00D219D7" w:rsidRDefault="00834563" w:rsidP="00230E97"/>
              </w:tc>
              <w:tc>
                <w:tcPr>
                  <w:tcW w:w="979" w:type="dxa"/>
                </w:tcPr>
                <w:p w14:paraId="47A79668" w14:textId="2DF3407C" w:rsidR="00834563" w:rsidRPr="00D219D7" w:rsidRDefault="00834563" w:rsidP="00230E97"/>
              </w:tc>
              <w:tc>
                <w:tcPr>
                  <w:tcW w:w="4089" w:type="dxa"/>
                </w:tcPr>
                <w:p w14:paraId="0DA63589" w14:textId="416A8168" w:rsidR="00834563" w:rsidRPr="00D219D7" w:rsidRDefault="00834563" w:rsidP="00230E97"/>
              </w:tc>
            </w:tr>
            <w:tr w:rsidR="00834563" w:rsidRPr="00D219D7" w14:paraId="56561A1D" w14:textId="3C607401" w:rsidTr="00230E97">
              <w:trPr>
                <w:tblCellSpacing w:w="7" w:type="dxa"/>
              </w:trPr>
              <w:tc>
                <w:tcPr>
                  <w:tcW w:w="1454" w:type="dxa"/>
                </w:tcPr>
                <w:p w14:paraId="161A1DD9" w14:textId="5CA205B5" w:rsidR="00834563" w:rsidRPr="00D219D7" w:rsidRDefault="00834563" w:rsidP="00230E97"/>
              </w:tc>
              <w:tc>
                <w:tcPr>
                  <w:tcW w:w="978" w:type="dxa"/>
                </w:tcPr>
                <w:p w14:paraId="02F7BE2B" w14:textId="0B6C811E" w:rsidR="00834563" w:rsidRPr="00D219D7" w:rsidRDefault="00834563" w:rsidP="00230E97"/>
              </w:tc>
              <w:tc>
                <w:tcPr>
                  <w:tcW w:w="1262" w:type="dxa"/>
                </w:tcPr>
                <w:p w14:paraId="754721CE" w14:textId="1631B153" w:rsidR="00834563" w:rsidRPr="00D219D7" w:rsidRDefault="00834563" w:rsidP="00230E97"/>
              </w:tc>
              <w:tc>
                <w:tcPr>
                  <w:tcW w:w="978" w:type="dxa"/>
                </w:tcPr>
                <w:p w14:paraId="44E8BFCB" w14:textId="7A1F19E7" w:rsidR="00834563" w:rsidRPr="00D219D7" w:rsidRDefault="00834563" w:rsidP="00230E97"/>
              </w:tc>
              <w:tc>
                <w:tcPr>
                  <w:tcW w:w="979" w:type="dxa"/>
                </w:tcPr>
                <w:p w14:paraId="3012A524" w14:textId="76501ABF" w:rsidR="00834563" w:rsidRPr="00D219D7" w:rsidRDefault="00834563" w:rsidP="00230E97"/>
              </w:tc>
              <w:tc>
                <w:tcPr>
                  <w:tcW w:w="4089" w:type="dxa"/>
                </w:tcPr>
                <w:p w14:paraId="5B4F1CC8" w14:textId="363A515D" w:rsidR="00834563" w:rsidRPr="00EC255D" w:rsidRDefault="00834563" w:rsidP="00230E97"/>
              </w:tc>
            </w:tr>
            <w:tr w:rsidR="00834563" w:rsidRPr="00D219D7" w14:paraId="61AD393F" w14:textId="05101D5F" w:rsidTr="00230E97">
              <w:trPr>
                <w:tblCellSpacing w:w="7" w:type="dxa"/>
              </w:trPr>
              <w:tc>
                <w:tcPr>
                  <w:tcW w:w="1454" w:type="dxa"/>
                </w:tcPr>
                <w:p w14:paraId="4034A1AD" w14:textId="49D61E96" w:rsidR="00834563" w:rsidRPr="00D219D7" w:rsidRDefault="00834563" w:rsidP="00230E97"/>
              </w:tc>
              <w:tc>
                <w:tcPr>
                  <w:tcW w:w="978" w:type="dxa"/>
                </w:tcPr>
                <w:p w14:paraId="3E2B4D34" w14:textId="7A69D9D1" w:rsidR="00834563" w:rsidRPr="00D219D7" w:rsidRDefault="00834563" w:rsidP="00230E97"/>
              </w:tc>
              <w:tc>
                <w:tcPr>
                  <w:tcW w:w="1262" w:type="dxa"/>
                </w:tcPr>
                <w:p w14:paraId="1E3D9830" w14:textId="39C5F58C" w:rsidR="00834563" w:rsidRPr="00D219D7" w:rsidRDefault="00834563" w:rsidP="00230E97"/>
              </w:tc>
              <w:tc>
                <w:tcPr>
                  <w:tcW w:w="978" w:type="dxa"/>
                </w:tcPr>
                <w:p w14:paraId="3C042A2D" w14:textId="44061E51" w:rsidR="00834563" w:rsidRPr="00D219D7" w:rsidRDefault="00834563" w:rsidP="00230E97"/>
              </w:tc>
              <w:tc>
                <w:tcPr>
                  <w:tcW w:w="979" w:type="dxa"/>
                </w:tcPr>
                <w:p w14:paraId="06D2D7CB" w14:textId="7D91235A" w:rsidR="00834563" w:rsidRPr="00D219D7" w:rsidRDefault="00834563" w:rsidP="00230E97"/>
              </w:tc>
              <w:tc>
                <w:tcPr>
                  <w:tcW w:w="4089" w:type="dxa"/>
                </w:tcPr>
                <w:p w14:paraId="56436A86" w14:textId="4EC1D83B" w:rsidR="00834563" w:rsidRPr="00EC255D" w:rsidRDefault="00834563" w:rsidP="00230E97"/>
              </w:tc>
            </w:tr>
          </w:tbl>
          <w:p w14:paraId="3FDF7697" w14:textId="77777777" w:rsidR="00F679E7" w:rsidRDefault="00F679E7" w:rsidP="005700E3"/>
          <w:p w14:paraId="00E751D8" w14:textId="2C26EF55" w:rsidR="006A5B15" w:rsidRPr="00767A29" w:rsidRDefault="007A2605" w:rsidP="00446BE3">
            <w:pPr>
              <w:rPr>
                <w:lang w:val="en-GB"/>
              </w:rPr>
            </w:pPr>
            <w:r w:rsidRPr="00030AE3">
              <w:rPr>
                <w:rFonts w:cs="Arial"/>
                <w:lang w:val="en-GB"/>
              </w:rPr>
              <w:t xml:space="preserve"> </w:t>
            </w:r>
          </w:p>
        </w:tc>
      </w:tr>
      <w:tr w:rsidR="002B5007" w:rsidRPr="00030AE3" w14:paraId="6A3EB7BC" w14:textId="77777777" w:rsidTr="007F09E6">
        <w:trPr>
          <w:trHeight w:val="1153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3404118" w14:textId="77777777" w:rsidR="000D1DDA" w:rsidRPr="00030AE3" w:rsidRDefault="000D1DDA" w:rsidP="001B25B4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Senior management team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1 page)</w:t>
            </w:r>
          </w:p>
          <w:p w14:paraId="230DFA0E" w14:textId="13C1A2BB" w:rsidR="002B5007" w:rsidRPr="00030AE3" w:rsidRDefault="002B5007" w:rsidP="000D1DDA">
            <w:pPr>
              <w:spacing w:line="264" w:lineRule="auto"/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Give details of the senior management team </w:t>
            </w:r>
            <w:r w:rsidR="00AF678B" w:rsidRPr="00030AE3">
              <w:rPr>
                <w:rFonts w:cs="Arial"/>
                <w:sz w:val="20"/>
                <w:szCs w:val="20"/>
                <w:lang w:val="en-GB"/>
              </w:rPr>
              <w:t>including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names, qualifications, relevant experience, </w:t>
            </w:r>
            <w:proofErr w:type="gramStart"/>
            <w:r w:rsidRPr="00030AE3">
              <w:rPr>
                <w:rFonts w:cs="Arial"/>
                <w:sz w:val="20"/>
                <w:szCs w:val="20"/>
                <w:lang w:val="en-GB"/>
              </w:rPr>
              <w:t>gender</w:t>
            </w:r>
            <w:proofErr w:type="gramEnd"/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and race of key individuals.</w:t>
            </w:r>
            <w:r w:rsidR="003F47CD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AF678B" w:rsidRPr="00030AE3">
              <w:rPr>
                <w:rFonts w:cs="Arial"/>
                <w:sz w:val="20"/>
                <w:szCs w:val="20"/>
                <w:lang w:val="en-GB"/>
              </w:rPr>
              <w:t xml:space="preserve">Indicate and provide evidence if your management team includes key </w:t>
            </w:r>
            <w:r w:rsidR="004C3F8A">
              <w:rPr>
                <w:rFonts w:cs="Arial"/>
                <w:sz w:val="20"/>
                <w:szCs w:val="20"/>
                <w:lang w:val="en-GB"/>
              </w:rPr>
              <w:t xml:space="preserve">and vulnerable </w:t>
            </w:r>
            <w:r w:rsidR="00AF678B" w:rsidRPr="00030AE3">
              <w:rPr>
                <w:rFonts w:cs="Arial"/>
                <w:sz w:val="20"/>
                <w:szCs w:val="20"/>
                <w:lang w:val="en-GB"/>
              </w:rPr>
              <w:t>populations, people living with HIV (PLHIV), people living with TB (PLTB)</w:t>
            </w:r>
            <w:r w:rsidR="004C3F8A">
              <w:rPr>
                <w:rFonts w:cs="Arial"/>
                <w:sz w:val="20"/>
                <w:szCs w:val="20"/>
                <w:lang w:val="en-GB"/>
              </w:rPr>
              <w:t>, women, youth</w:t>
            </w:r>
            <w:r w:rsidR="00AF678B" w:rsidRPr="00030AE3">
              <w:rPr>
                <w:rFonts w:cs="Arial"/>
                <w:sz w:val="20"/>
                <w:szCs w:val="20"/>
                <w:lang w:val="en-GB"/>
              </w:rPr>
              <w:t xml:space="preserve"> and people living with disabilities.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How will the senior management team be involved in the implementation of the GF?</w:t>
            </w:r>
            <w:r w:rsidR="003C214E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3F47CD" w:rsidRPr="006653EB">
              <w:rPr>
                <w:rFonts w:cs="Arial"/>
                <w:sz w:val="20"/>
                <w:szCs w:val="20"/>
                <w:lang w:val="en-GB"/>
              </w:rPr>
              <w:t>Attach organogram and certified ID documents of senior management team.</w:t>
            </w:r>
            <w:r w:rsidR="003F47CD" w:rsidRPr="00030AE3">
              <w:rPr>
                <w:rFonts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657E2B" w:rsidRPr="00030AE3" w14:paraId="504D6697" w14:textId="77777777" w:rsidTr="007F09E6">
        <w:trPr>
          <w:trHeight w:val="1153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126"/>
              <w:gridCol w:w="1418"/>
              <w:gridCol w:w="1553"/>
              <w:gridCol w:w="3369"/>
            </w:tblGrid>
            <w:tr w:rsidR="008E08B8" w:rsidRPr="001C2E5B" w14:paraId="614F4031" w14:textId="77777777" w:rsidTr="005771CF">
              <w:trPr>
                <w:trHeight w:val="620"/>
              </w:trPr>
              <w:tc>
                <w:tcPr>
                  <w:tcW w:w="1477" w:type="dxa"/>
                  <w:shd w:val="clear" w:color="auto" w:fill="auto"/>
                </w:tcPr>
                <w:p w14:paraId="32B54F50" w14:textId="77777777" w:rsidR="008E08B8" w:rsidRPr="00154222" w:rsidRDefault="008E08B8" w:rsidP="008E08B8">
                  <w:pPr>
                    <w:rPr>
                      <w:b/>
                      <w:sz w:val="20"/>
                      <w:szCs w:val="20"/>
                    </w:rPr>
                  </w:pPr>
                  <w:r w:rsidRPr="00154222">
                    <w:rPr>
                      <w:b/>
                      <w:sz w:val="20"/>
                      <w:szCs w:val="20"/>
                    </w:rPr>
                    <w:t>Designation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B06EC6" w14:textId="77777777" w:rsidR="008E08B8" w:rsidRPr="00154222" w:rsidRDefault="008E08B8" w:rsidP="008E08B8">
                  <w:pPr>
                    <w:rPr>
                      <w:b/>
                      <w:sz w:val="20"/>
                      <w:szCs w:val="20"/>
                    </w:rPr>
                  </w:pPr>
                  <w:r w:rsidRPr="00154222">
                    <w:rPr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E58AB9F" w14:textId="4CBE9E7E" w:rsidR="001627C4" w:rsidRDefault="001627C4" w:rsidP="008E08B8">
                  <w:pPr>
                    <w:rPr>
                      <w:b/>
                      <w:sz w:val="16"/>
                      <w:szCs w:val="16"/>
                    </w:rPr>
                  </w:pPr>
                  <w:r w:rsidRPr="00154222">
                    <w:rPr>
                      <w:b/>
                      <w:sz w:val="16"/>
                      <w:szCs w:val="16"/>
                    </w:rPr>
                    <w:t xml:space="preserve">Key pop: </w:t>
                  </w:r>
                  <w:r w:rsidR="001102DD">
                    <w:rPr>
                      <w:b/>
                      <w:sz w:val="16"/>
                      <w:szCs w:val="16"/>
                    </w:rPr>
                    <w:t>(</w:t>
                  </w:r>
                  <w:r w:rsidRPr="00154222">
                    <w:rPr>
                      <w:b/>
                      <w:sz w:val="16"/>
                      <w:szCs w:val="16"/>
                    </w:rPr>
                    <w:t>Y/N</w:t>
                  </w:r>
                  <w:r w:rsidR="001102DD">
                    <w:rPr>
                      <w:b/>
                      <w:sz w:val="16"/>
                      <w:szCs w:val="16"/>
                    </w:rPr>
                    <w:t>).</w:t>
                  </w:r>
                </w:p>
                <w:p w14:paraId="279F4734" w14:textId="5C5922C9" w:rsidR="001102DD" w:rsidRDefault="008E08B8" w:rsidP="008E08B8">
                  <w:pPr>
                    <w:rPr>
                      <w:b/>
                      <w:sz w:val="16"/>
                      <w:szCs w:val="16"/>
                    </w:rPr>
                  </w:pPr>
                  <w:r w:rsidRPr="00154222">
                    <w:rPr>
                      <w:b/>
                      <w:sz w:val="16"/>
                      <w:szCs w:val="16"/>
                    </w:rPr>
                    <w:t>Gender</w:t>
                  </w:r>
                  <w:r w:rsidR="00642372">
                    <w:rPr>
                      <w:b/>
                      <w:sz w:val="16"/>
                      <w:szCs w:val="16"/>
                    </w:rPr>
                    <w:t xml:space="preserve">: </w:t>
                  </w:r>
                  <w:r w:rsidR="001102DD">
                    <w:rPr>
                      <w:b/>
                      <w:sz w:val="16"/>
                      <w:szCs w:val="16"/>
                    </w:rPr>
                    <w:t>(F/M).</w:t>
                  </w:r>
                </w:p>
                <w:p w14:paraId="20E049B7" w14:textId="57E3A03F" w:rsidR="008E08B8" w:rsidRPr="001627C4" w:rsidRDefault="008E08B8" w:rsidP="00642372">
                  <w:pPr>
                    <w:rPr>
                      <w:b/>
                      <w:sz w:val="16"/>
                      <w:szCs w:val="16"/>
                    </w:rPr>
                  </w:pPr>
                  <w:r w:rsidRPr="00154222">
                    <w:rPr>
                      <w:b/>
                      <w:sz w:val="16"/>
                      <w:szCs w:val="16"/>
                    </w:rPr>
                    <w:t>Race</w:t>
                  </w:r>
                  <w:r w:rsidR="00642372">
                    <w:rPr>
                      <w:b/>
                      <w:sz w:val="16"/>
                      <w:szCs w:val="16"/>
                    </w:rPr>
                    <w:t xml:space="preserve">: </w:t>
                  </w:r>
                  <w:r w:rsidR="00D316E2">
                    <w:rPr>
                      <w:b/>
                      <w:sz w:val="16"/>
                      <w:szCs w:val="16"/>
                    </w:rPr>
                    <w:t>(</w:t>
                  </w:r>
                  <w:r w:rsidRPr="00154222">
                    <w:rPr>
                      <w:b/>
                      <w:sz w:val="16"/>
                      <w:szCs w:val="16"/>
                    </w:rPr>
                    <w:t>B/I</w:t>
                  </w:r>
                  <w:r w:rsidR="005004C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54222">
                    <w:rPr>
                      <w:b/>
                      <w:sz w:val="16"/>
                      <w:szCs w:val="16"/>
                    </w:rPr>
                    <w:t>/C/W</w:t>
                  </w:r>
                  <w:r w:rsidR="00D316E2">
                    <w:rPr>
                      <w:b/>
                      <w:sz w:val="16"/>
                      <w:szCs w:val="16"/>
                    </w:rPr>
                    <w:t>)</w:t>
                  </w:r>
                  <w:r w:rsidR="005004CE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14:paraId="5778A7BA" w14:textId="14D1868F" w:rsidR="008E08B8" w:rsidRPr="00887EA4" w:rsidRDefault="005771CF" w:rsidP="008E08B8">
                  <w:pPr>
                    <w:rPr>
                      <w:b/>
                      <w:sz w:val="21"/>
                      <w:szCs w:val="21"/>
                    </w:rPr>
                  </w:pPr>
                  <w:r w:rsidRPr="00887EA4">
                    <w:rPr>
                      <w:b/>
                      <w:sz w:val="21"/>
                      <w:szCs w:val="21"/>
                    </w:rPr>
                    <w:t>Quali</w:t>
                  </w:r>
                  <w:r>
                    <w:rPr>
                      <w:b/>
                      <w:sz w:val="21"/>
                      <w:szCs w:val="21"/>
                    </w:rPr>
                    <w:t>f</w:t>
                  </w:r>
                  <w:r w:rsidRPr="00887EA4">
                    <w:rPr>
                      <w:b/>
                      <w:sz w:val="21"/>
                      <w:szCs w:val="21"/>
                    </w:rPr>
                    <w:t>ication</w:t>
                  </w:r>
                </w:p>
              </w:tc>
              <w:tc>
                <w:tcPr>
                  <w:tcW w:w="3369" w:type="dxa"/>
                  <w:shd w:val="clear" w:color="auto" w:fill="auto"/>
                </w:tcPr>
                <w:p w14:paraId="4AC777E4" w14:textId="77777777" w:rsidR="008E08B8" w:rsidRPr="00887EA4" w:rsidRDefault="008E08B8" w:rsidP="008E08B8">
                  <w:pPr>
                    <w:rPr>
                      <w:b/>
                      <w:sz w:val="21"/>
                      <w:szCs w:val="21"/>
                    </w:rPr>
                  </w:pPr>
                  <w:r w:rsidRPr="00887EA4">
                    <w:rPr>
                      <w:b/>
                      <w:sz w:val="21"/>
                      <w:szCs w:val="21"/>
                    </w:rPr>
                    <w:t>Relevant Experience</w:t>
                  </w:r>
                </w:p>
              </w:tc>
            </w:tr>
            <w:tr w:rsidR="008E08B8" w:rsidRPr="001C2E5B" w14:paraId="6EDDC971" w14:textId="77777777" w:rsidTr="005771CF">
              <w:trPr>
                <w:trHeight w:val="800"/>
              </w:trPr>
              <w:tc>
                <w:tcPr>
                  <w:tcW w:w="1477" w:type="dxa"/>
                  <w:shd w:val="clear" w:color="auto" w:fill="auto"/>
                </w:tcPr>
                <w:p w14:paraId="3B7E435C" w14:textId="06C1B655" w:rsidR="008E08B8" w:rsidRPr="001C2E5B" w:rsidRDefault="008E08B8" w:rsidP="008E08B8"/>
              </w:tc>
              <w:tc>
                <w:tcPr>
                  <w:tcW w:w="2126" w:type="dxa"/>
                  <w:shd w:val="clear" w:color="auto" w:fill="auto"/>
                </w:tcPr>
                <w:p w14:paraId="75EAF9E2" w14:textId="5F9C359D" w:rsidR="008E08B8" w:rsidRPr="001C2E5B" w:rsidRDefault="008E08B8" w:rsidP="008E08B8"/>
              </w:tc>
              <w:tc>
                <w:tcPr>
                  <w:tcW w:w="1418" w:type="dxa"/>
                  <w:shd w:val="clear" w:color="auto" w:fill="auto"/>
                </w:tcPr>
                <w:p w14:paraId="52814EA8" w14:textId="33084718" w:rsidR="008E08B8" w:rsidRPr="001C2E5B" w:rsidRDefault="008E08B8" w:rsidP="008E08B8"/>
              </w:tc>
              <w:tc>
                <w:tcPr>
                  <w:tcW w:w="1553" w:type="dxa"/>
                  <w:shd w:val="clear" w:color="auto" w:fill="auto"/>
                </w:tcPr>
                <w:p w14:paraId="45B3711A" w14:textId="038F7F03" w:rsidR="008E08B8" w:rsidRPr="001C2E5B" w:rsidRDefault="008E08B8" w:rsidP="008E08B8"/>
              </w:tc>
              <w:tc>
                <w:tcPr>
                  <w:tcW w:w="3369" w:type="dxa"/>
                  <w:shd w:val="clear" w:color="auto" w:fill="auto"/>
                </w:tcPr>
                <w:p w14:paraId="1006C5C5" w14:textId="59DCB819" w:rsidR="003C3A0F" w:rsidRPr="003C3A0F" w:rsidRDefault="003C3A0F" w:rsidP="008E08B8">
                  <w:pPr>
                    <w:rPr>
                      <w:b/>
                    </w:rPr>
                  </w:pPr>
                </w:p>
              </w:tc>
            </w:tr>
            <w:tr w:rsidR="008E08B8" w:rsidRPr="001C2E5B" w14:paraId="16B5B216" w14:textId="77777777" w:rsidTr="005771CF">
              <w:trPr>
                <w:trHeight w:val="428"/>
              </w:trPr>
              <w:tc>
                <w:tcPr>
                  <w:tcW w:w="1477" w:type="dxa"/>
                  <w:shd w:val="clear" w:color="auto" w:fill="auto"/>
                </w:tcPr>
                <w:p w14:paraId="4D85DAB4" w14:textId="429F0092" w:rsidR="008E08B8" w:rsidRPr="001C2E5B" w:rsidRDefault="008E08B8" w:rsidP="008E08B8"/>
              </w:tc>
              <w:tc>
                <w:tcPr>
                  <w:tcW w:w="2126" w:type="dxa"/>
                  <w:shd w:val="clear" w:color="auto" w:fill="auto"/>
                </w:tcPr>
                <w:p w14:paraId="2323FF63" w14:textId="46624287" w:rsidR="008E08B8" w:rsidRPr="001C2E5B" w:rsidRDefault="008E08B8" w:rsidP="008E08B8"/>
              </w:tc>
              <w:tc>
                <w:tcPr>
                  <w:tcW w:w="1418" w:type="dxa"/>
                  <w:shd w:val="clear" w:color="auto" w:fill="auto"/>
                </w:tcPr>
                <w:p w14:paraId="37094432" w14:textId="035DF3E5" w:rsidR="008E08B8" w:rsidRPr="001C2E5B" w:rsidRDefault="008E08B8" w:rsidP="008E08B8"/>
              </w:tc>
              <w:tc>
                <w:tcPr>
                  <w:tcW w:w="1553" w:type="dxa"/>
                  <w:shd w:val="clear" w:color="auto" w:fill="auto"/>
                </w:tcPr>
                <w:p w14:paraId="7989F3B9" w14:textId="2C66EB4F" w:rsidR="008E08B8" w:rsidRPr="001C2E5B" w:rsidRDefault="008E08B8" w:rsidP="008E08B8">
                  <w:pPr>
                    <w:rPr>
                      <w:highlight w:val="cyan"/>
                    </w:rPr>
                  </w:pPr>
                </w:p>
              </w:tc>
              <w:tc>
                <w:tcPr>
                  <w:tcW w:w="3369" w:type="dxa"/>
                  <w:shd w:val="clear" w:color="auto" w:fill="auto"/>
                </w:tcPr>
                <w:p w14:paraId="3C57FDF0" w14:textId="68269D21" w:rsidR="003C3A0F" w:rsidRPr="003C3A0F" w:rsidRDefault="003C3A0F" w:rsidP="008E08B8">
                  <w:pPr>
                    <w:rPr>
                      <w:b/>
                    </w:rPr>
                  </w:pPr>
                </w:p>
              </w:tc>
            </w:tr>
            <w:tr w:rsidR="008E08B8" w:rsidRPr="001C2E5B" w14:paraId="7A428441" w14:textId="77777777" w:rsidTr="005771CF">
              <w:trPr>
                <w:trHeight w:val="890"/>
              </w:trPr>
              <w:tc>
                <w:tcPr>
                  <w:tcW w:w="1477" w:type="dxa"/>
                  <w:shd w:val="clear" w:color="auto" w:fill="auto"/>
                </w:tcPr>
                <w:p w14:paraId="537DBDEC" w14:textId="04D73A3A" w:rsidR="008E08B8" w:rsidRPr="001C2E5B" w:rsidRDefault="008E08B8" w:rsidP="008E08B8"/>
              </w:tc>
              <w:tc>
                <w:tcPr>
                  <w:tcW w:w="2126" w:type="dxa"/>
                  <w:shd w:val="clear" w:color="auto" w:fill="auto"/>
                </w:tcPr>
                <w:p w14:paraId="19EBEEF6" w14:textId="65E45D2B" w:rsidR="008E08B8" w:rsidRPr="001C2E5B" w:rsidRDefault="008E08B8" w:rsidP="008E08B8"/>
              </w:tc>
              <w:tc>
                <w:tcPr>
                  <w:tcW w:w="1418" w:type="dxa"/>
                  <w:shd w:val="clear" w:color="auto" w:fill="auto"/>
                </w:tcPr>
                <w:p w14:paraId="0B3B203F" w14:textId="08E21FA3" w:rsidR="008E08B8" w:rsidRPr="001C2E5B" w:rsidRDefault="008E08B8" w:rsidP="008E08B8"/>
              </w:tc>
              <w:tc>
                <w:tcPr>
                  <w:tcW w:w="1553" w:type="dxa"/>
                  <w:shd w:val="clear" w:color="auto" w:fill="auto"/>
                </w:tcPr>
                <w:p w14:paraId="4DC3528E" w14:textId="6861BED0" w:rsidR="008E08B8" w:rsidRPr="00991E4B" w:rsidRDefault="008E08B8" w:rsidP="008E08B8"/>
              </w:tc>
              <w:tc>
                <w:tcPr>
                  <w:tcW w:w="3369" w:type="dxa"/>
                  <w:shd w:val="clear" w:color="auto" w:fill="auto"/>
                </w:tcPr>
                <w:p w14:paraId="5942FF21" w14:textId="68E5BE79" w:rsidR="008E08B8" w:rsidRPr="00991E4B" w:rsidRDefault="008E08B8" w:rsidP="008E08B8"/>
              </w:tc>
            </w:tr>
            <w:tr w:rsidR="008E08B8" w:rsidRPr="001C2E5B" w14:paraId="3951ACCE" w14:textId="77777777" w:rsidTr="005771CF">
              <w:trPr>
                <w:trHeight w:val="350"/>
              </w:trPr>
              <w:tc>
                <w:tcPr>
                  <w:tcW w:w="1477" w:type="dxa"/>
                  <w:shd w:val="clear" w:color="auto" w:fill="auto"/>
                </w:tcPr>
                <w:p w14:paraId="64D8A7B3" w14:textId="5892336A" w:rsidR="008E08B8" w:rsidRPr="001C2E5B" w:rsidRDefault="008E08B8" w:rsidP="008E08B8"/>
              </w:tc>
              <w:tc>
                <w:tcPr>
                  <w:tcW w:w="2126" w:type="dxa"/>
                  <w:shd w:val="clear" w:color="auto" w:fill="auto"/>
                </w:tcPr>
                <w:p w14:paraId="180C9FBC" w14:textId="77777777" w:rsidR="008E08B8" w:rsidRPr="00890D68" w:rsidRDefault="008E08B8" w:rsidP="008E08B8"/>
              </w:tc>
              <w:tc>
                <w:tcPr>
                  <w:tcW w:w="1418" w:type="dxa"/>
                  <w:shd w:val="clear" w:color="auto" w:fill="auto"/>
                </w:tcPr>
                <w:p w14:paraId="3758B14F" w14:textId="21475A76" w:rsidR="008E08B8" w:rsidRPr="00890D68" w:rsidRDefault="008E08B8" w:rsidP="008E08B8"/>
              </w:tc>
              <w:tc>
                <w:tcPr>
                  <w:tcW w:w="1553" w:type="dxa"/>
                  <w:shd w:val="clear" w:color="auto" w:fill="auto"/>
                </w:tcPr>
                <w:p w14:paraId="4AD211EE" w14:textId="1C8479F5" w:rsidR="008E08B8" w:rsidRPr="00890D68" w:rsidRDefault="008E08B8" w:rsidP="008E08B8">
                  <w:pPr>
                    <w:spacing w:before="60" w:after="60"/>
                  </w:pPr>
                </w:p>
              </w:tc>
              <w:tc>
                <w:tcPr>
                  <w:tcW w:w="3369" w:type="dxa"/>
                  <w:shd w:val="clear" w:color="auto" w:fill="auto"/>
                </w:tcPr>
                <w:p w14:paraId="36536B8C" w14:textId="103EFD29" w:rsidR="003C3A0F" w:rsidRPr="008E08B8" w:rsidRDefault="003C3A0F" w:rsidP="008E08B8">
                  <w:pPr>
                    <w:rPr>
                      <w:lang w:val="en-GB"/>
                    </w:rPr>
                  </w:pPr>
                </w:p>
              </w:tc>
            </w:tr>
            <w:tr w:rsidR="008E08B8" w:rsidRPr="001C2E5B" w14:paraId="509C06E3" w14:textId="77777777" w:rsidTr="005771CF">
              <w:trPr>
                <w:trHeight w:val="647"/>
              </w:trPr>
              <w:tc>
                <w:tcPr>
                  <w:tcW w:w="1477" w:type="dxa"/>
                  <w:shd w:val="clear" w:color="auto" w:fill="auto"/>
                </w:tcPr>
                <w:p w14:paraId="0D5F379A" w14:textId="3E6929CF" w:rsidR="008E08B8" w:rsidRPr="001C2E5B" w:rsidRDefault="008E08B8" w:rsidP="008E08B8"/>
              </w:tc>
              <w:tc>
                <w:tcPr>
                  <w:tcW w:w="2126" w:type="dxa"/>
                  <w:shd w:val="clear" w:color="auto" w:fill="auto"/>
                </w:tcPr>
                <w:p w14:paraId="18E4BD7A" w14:textId="5815263F" w:rsidR="008E08B8" w:rsidRPr="001C2E5B" w:rsidRDefault="008E08B8" w:rsidP="008E08B8"/>
              </w:tc>
              <w:tc>
                <w:tcPr>
                  <w:tcW w:w="1418" w:type="dxa"/>
                  <w:shd w:val="clear" w:color="auto" w:fill="auto"/>
                </w:tcPr>
                <w:p w14:paraId="1A45C372" w14:textId="3C851220" w:rsidR="008E08B8" w:rsidRPr="001C2E5B" w:rsidRDefault="008E08B8" w:rsidP="008E08B8"/>
              </w:tc>
              <w:tc>
                <w:tcPr>
                  <w:tcW w:w="1553" w:type="dxa"/>
                  <w:shd w:val="clear" w:color="auto" w:fill="auto"/>
                </w:tcPr>
                <w:p w14:paraId="6B58F684" w14:textId="0782B5CC" w:rsidR="008E08B8" w:rsidRPr="00991E4B" w:rsidRDefault="008E08B8" w:rsidP="00EC2B77">
                  <w:pPr>
                    <w:spacing w:before="60" w:after="60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369" w:type="dxa"/>
                  <w:shd w:val="clear" w:color="auto" w:fill="auto"/>
                </w:tcPr>
                <w:p w14:paraId="4EF60EA1" w14:textId="401E6ACD" w:rsidR="003C3A0F" w:rsidRPr="00991E4B" w:rsidRDefault="003C3A0F" w:rsidP="008E08B8">
                  <w:pPr>
                    <w:spacing w:after="0"/>
                    <w:rPr>
                      <w:rFonts w:cs="Arial"/>
                      <w:szCs w:val="22"/>
                    </w:rPr>
                  </w:pPr>
                </w:p>
              </w:tc>
            </w:tr>
            <w:tr w:rsidR="008E08B8" w:rsidRPr="001C2E5B" w14:paraId="2FC24CFD" w14:textId="77777777" w:rsidTr="005771CF">
              <w:trPr>
                <w:trHeight w:val="647"/>
              </w:trPr>
              <w:tc>
                <w:tcPr>
                  <w:tcW w:w="1477" w:type="dxa"/>
                  <w:shd w:val="clear" w:color="auto" w:fill="auto"/>
                </w:tcPr>
                <w:p w14:paraId="0CC1087C" w14:textId="289424AF" w:rsidR="008E08B8" w:rsidRPr="00BB703E" w:rsidRDefault="008E08B8" w:rsidP="008E08B8"/>
              </w:tc>
              <w:tc>
                <w:tcPr>
                  <w:tcW w:w="2126" w:type="dxa"/>
                  <w:shd w:val="clear" w:color="auto" w:fill="auto"/>
                </w:tcPr>
                <w:p w14:paraId="646F449A" w14:textId="32D17577" w:rsidR="008E08B8" w:rsidRPr="00BB703E" w:rsidRDefault="008E08B8" w:rsidP="008E08B8"/>
              </w:tc>
              <w:tc>
                <w:tcPr>
                  <w:tcW w:w="1418" w:type="dxa"/>
                  <w:shd w:val="clear" w:color="auto" w:fill="auto"/>
                </w:tcPr>
                <w:p w14:paraId="1BA7B3B2" w14:textId="391697FC" w:rsidR="008E08B8" w:rsidRPr="001C2E5B" w:rsidRDefault="008E08B8" w:rsidP="008E08B8"/>
              </w:tc>
              <w:tc>
                <w:tcPr>
                  <w:tcW w:w="1553" w:type="dxa"/>
                  <w:shd w:val="clear" w:color="auto" w:fill="auto"/>
                </w:tcPr>
                <w:p w14:paraId="0BA56EC9" w14:textId="1C2AF081" w:rsidR="008E08B8" w:rsidRPr="00991E4B" w:rsidRDefault="008E08B8" w:rsidP="008E08B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369" w:type="dxa"/>
                  <w:shd w:val="clear" w:color="auto" w:fill="auto"/>
                </w:tcPr>
                <w:p w14:paraId="6497D48F" w14:textId="6375CBC1" w:rsidR="008E08B8" w:rsidRPr="00991E4B" w:rsidRDefault="008E08B8" w:rsidP="008E08B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8E08B8" w:rsidRPr="001C2E5B" w14:paraId="3C9E9172" w14:textId="77777777" w:rsidTr="005771CF">
              <w:trPr>
                <w:trHeight w:val="647"/>
              </w:trPr>
              <w:tc>
                <w:tcPr>
                  <w:tcW w:w="1477" w:type="dxa"/>
                  <w:shd w:val="clear" w:color="auto" w:fill="auto"/>
                </w:tcPr>
                <w:p w14:paraId="4C1053FC" w14:textId="6804C63D" w:rsidR="008E08B8" w:rsidRPr="00BB703E" w:rsidRDefault="008E08B8" w:rsidP="008E08B8"/>
              </w:tc>
              <w:tc>
                <w:tcPr>
                  <w:tcW w:w="2126" w:type="dxa"/>
                  <w:shd w:val="clear" w:color="auto" w:fill="auto"/>
                </w:tcPr>
                <w:p w14:paraId="2972CEBA" w14:textId="60098373" w:rsidR="008E08B8" w:rsidRPr="00BB703E" w:rsidRDefault="008E08B8" w:rsidP="008E08B8"/>
              </w:tc>
              <w:tc>
                <w:tcPr>
                  <w:tcW w:w="1418" w:type="dxa"/>
                  <w:shd w:val="clear" w:color="auto" w:fill="auto"/>
                </w:tcPr>
                <w:p w14:paraId="347189CA" w14:textId="3D39734F" w:rsidR="008E08B8" w:rsidRPr="001C2E5B" w:rsidRDefault="008E08B8" w:rsidP="008E08B8"/>
              </w:tc>
              <w:tc>
                <w:tcPr>
                  <w:tcW w:w="1553" w:type="dxa"/>
                  <w:shd w:val="clear" w:color="auto" w:fill="auto"/>
                </w:tcPr>
                <w:p w14:paraId="02BFEA85" w14:textId="4F8BB206" w:rsidR="008E08B8" w:rsidRPr="00991E4B" w:rsidRDefault="008E08B8" w:rsidP="008E08B8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369" w:type="dxa"/>
                  <w:shd w:val="clear" w:color="auto" w:fill="auto"/>
                </w:tcPr>
                <w:p w14:paraId="1794A585" w14:textId="5234D2E6" w:rsidR="008E08B8" w:rsidRPr="00991E4B" w:rsidRDefault="008E08B8" w:rsidP="008E08B8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R="008E08B8" w:rsidRPr="001C2E5B" w14:paraId="21380792" w14:textId="77777777" w:rsidTr="005771CF">
              <w:trPr>
                <w:trHeight w:val="647"/>
              </w:trPr>
              <w:tc>
                <w:tcPr>
                  <w:tcW w:w="1477" w:type="dxa"/>
                  <w:shd w:val="clear" w:color="auto" w:fill="auto"/>
                </w:tcPr>
                <w:p w14:paraId="2A3EA0C0" w14:textId="42752D48" w:rsidR="008E08B8" w:rsidRPr="00BB703E" w:rsidRDefault="008E08B8" w:rsidP="008E08B8"/>
              </w:tc>
              <w:tc>
                <w:tcPr>
                  <w:tcW w:w="2126" w:type="dxa"/>
                  <w:shd w:val="clear" w:color="auto" w:fill="auto"/>
                </w:tcPr>
                <w:p w14:paraId="3FA9B387" w14:textId="7B3885E2" w:rsidR="008E08B8" w:rsidRPr="00BB703E" w:rsidRDefault="008E08B8" w:rsidP="008E08B8"/>
              </w:tc>
              <w:tc>
                <w:tcPr>
                  <w:tcW w:w="1418" w:type="dxa"/>
                  <w:shd w:val="clear" w:color="auto" w:fill="auto"/>
                </w:tcPr>
                <w:p w14:paraId="6C590A59" w14:textId="1B4D3009" w:rsidR="008E08B8" w:rsidRPr="001C2E5B" w:rsidRDefault="008E08B8" w:rsidP="008E08B8"/>
              </w:tc>
              <w:tc>
                <w:tcPr>
                  <w:tcW w:w="1553" w:type="dxa"/>
                  <w:shd w:val="clear" w:color="auto" w:fill="auto"/>
                </w:tcPr>
                <w:p w14:paraId="2EEEDD09" w14:textId="26E4318A" w:rsidR="008E08B8" w:rsidRPr="001C2E5B" w:rsidRDefault="008E08B8" w:rsidP="008E08B8"/>
              </w:tc>
              <w:tc>
                <w:tcPr>
                  <w:tcW w:w="3369" w:type="dxa"/>
                  <w:shd w:val="clear" w:color="auto" w:fill="auto"/>
                </w:tcPr>
                <w:p w14:paraId="1CA280E8" w14:textId="1A360ED8" w:rsidR="008E08B8" w:rsidRPr="001C2E5B" w:rsidRDefault="008E08B8" w:rsidP="008E08B8"/>
              </w:tc>
            </w:tr>
            <w:tr w:rsidR="008E08B8" w:rsidRPr="001C2E5B" w14:paraId="29E7E519" w14:textId="77777777" w:rsidTr="005771CF">
              <w:trPr>
                <w:trHeight w:val="647"/>
              </w:trPr>
              <w:tc>
                <w:tcPr>
                  <w:tcW w:w="1477" w:type="dxa"/>
                  <w:shd w:val="clear" w:color="auto" w:fill="auto"/>
                </w:tcPr>
                <w:p w14:paraId="7D8723DB" w14:textId="4E182CED" w:rsidR="008E08B8" w:rsidRPr="00BB703E" w:rsidRDefault="008E08B8" w:rsidP="008E08B8"/>
              </w:tc>
              <w:tc>
                <w:tcPr>
                  <w:tcW w:w="2126" w:type="dxa"/>
                  <w:shd w:val="clear" w:color="auto" w:fill="auto"/>
                </w:tcPr>
                <w:p w14:paraId="44779520" w14:textId="6BF917EF" w:rsidR="008E08B8" w:rsidRPr="00BB703E" w:rsidRDefault="008E08B8" w:rsidP="008E08B8"/>
              </w:tc>
              <w:tc>
                <w:tcPr>
                  <w:tcW w:w="1418" w:type="dxa"/>
                  <w:shd w:val="clear" w:color="auto" w:fill="auto"/>
                </w:tcPr>
                <w:p w14:paraId="3AA0BD2C" w14:textId="317EE3E2" w:rsidR="008E08B8" w:rsidRPr="001C2E5B" w:rsidRDefault="008E08B8" w:rsidP="008E08B8"/>
              </w:tc>
              <w:tc>
                <w:tcPr>
                  <w:tcW w:w="1553" w:type="dxa"/>
                  <w:shd w:val="clear" w:color="auto" w:fill="auto"/>
                </w:tcPr>
                <w:p w14:paraId="0C43F0DE" w14:textId="2009C2B2" w:rsidR="008E08B8" w:rsidRPr="001C2E5B" w:rsidRDefault="008E08B8" w:rsidP="008E08B8"/>
              </w:tc>
              <w:tc>
                <w:tcPr>
                  <w:tcW w:w="3369" w:type="dxa"/>
                  <w:shd w:val="clear" w:color="auto" w:fill="auto"/>
                </w:tcPr>
                <w:p w14:paraId="257C3AC9" w14:textId="7BA9A2A5" w:rsidR="003C3A0F" w:rsidRPr="001C2E5B" w:rsidRDefault="003C3A0F" w:rsidP="008E08B8"/>
              </w:tc>
            </w:tr>
            <w:tr w:rsidR="009A3A70" w:rsidRPr="001C2E5B" w14:paraId="5A210984" w14:textId="77777777" w:rsidTr="0099508E">
              <w:trPr>
                <w:trHeight w:val="647"/>
              </w:trPr>
              <w:tc>
                <w:tcPr>
                  <w:tcW w:w="9943" w:type="dxa"/>
                  <w:gridSpan w:val="5"/>
                  <w:shd w:val="clear" w:color="auto" w:fill="auto"/>
                </w:tcPr>
                <w:p w14:paraId="5E7C9F7B" w14:textId="77777777" w:rsidR="009A3A70" w:rsidRDefault="009A3A70" w:rsidP="008E08B8">
                  <w:r>
                    <w:t>Notes:</w:t>
                  </w:r>
                </w:p>
                <w:p w14:paraId="344870ED" w14:textId="6DFF1808" w:rsidR="009A3A70" w:rsidRPr="001C2E5B" w:rsidRDefault="009A3A70" w:rsidP="008E08B8"/>
              </w:tc>
            </w:tr>
          </w:tbl>
          <w:p w14:paraId="27BE72F8" w14:textId="77777777" w:rsidR="006F6C33" w:rsidRPr="00030AE3" w:rsidRDefault="006F6C33" w:rsidP="00610D48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B5007" w:rsidRPr="00030AE3" w14:paraId="72596565" w14:textId="77777777" w:rsidTr="007F09E6">
        <w:trPr>
          <w:trHeight w:val="1689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465882C" w14:textId="77777777" w:rsidR="000D1DDA" w:rsidRPr="00030AE3" w:rsidRDefault="00657E2B" w:rsidP="001B25B4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Explain you</w:t>
            </w:r>
            <w:r w:rsidR="006A5AC0" w:rsidRPr="00030AE3">
              <w:rPr>
                <w:rFonts w:cs="Arial"/>
                <w:b/>
                <w:sz w:val="20"/>
                <w:szCs w:val="20"/>
                <w:lang w:val="en-GB"/>
              </w:rPr>
              <w:t>r</w:t>
            </w: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 financial management system</w:t>
            </w:r>
            <w:r w:rsidR="003C214E"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3C214E"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1 page)</w:t>
            </w:r>
          </w:p>
          <w:p w14:paraId="0625C73F" w14:textId="77777777" w:rsidR="002B5007" w:rsidRPr="00030AE3" w:rsidRDefault="00657E2B" w:rsidP="000D1DDA">
            <w:pPr>
              <w:spacing w:line="264" w:lineRule="auto"/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What accounting software do you use?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 What is the f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inancial accounting and reporting framework you have adopted (GAAP)?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How do you track funding from different sources?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How do you manage multi-currency grants and reporting?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What is your system for monitoring budgets?</w:t>
            </w:r>
            <w:r w:rsidR="00F26EC8" w:rsidRPr="00030AE3">
              <w:rPr>
                <w:rFonts w:cs="Arial"/>
                <w:sz w:val="20"/>
                <w:szCs w:val="20"/>
                <w:lang w:val="en-GB"/>
              </w:rPr>
              <w:t xml:space="preserve"> How do </w:t>
            </w:r>
            <w:proofErr w:type="spellStart"/>
            <w:r w:rsidR="00F26EC8" w:rsidRPr="00030AE3">
              <w:rPr>
                <w:rFonts w:cs="Arial"/>
                <w:sz w:val="20"/>
                <w:szCs w:val="20"/>
                <w:lang w:val="en-GB"/>
              </w:rPr>
              <w:t>you</w:t>
            </w:r>
            <w:proofErr w:type="spellEnd"/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 account for and safeguard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>movable assets?</w:t>
            </w:r>
          </w:p>
        </w:tc>
      </w:tr>
      <w:tr w:rsidR="00657E2B" w:rsidRPr="00030AE3" w14:paraId="1C51E7C0" w14:textId="77777777" w:rsidTr="007F09E6">
        <w:trPr>
          <w:trHeight w:val="846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2A70" w14:textId="550A1CE6" w:rsidR="00273FD0" w:rsidRPr="00F62C12" w:rsidRDefault="00273FD0" w:rsidP="00273FD0"/>
        </w:tc>
      </w:tr>
      <w:tr w:rsidR="002B5007" w:rsidRPr="00030AE3" w14:paraId="1EEB2429" w14:textId="77777777" w:rsidTr="007F09E6">
        <w:trPr>
          <w:trHeight w:val="55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58F565E" w14:textId="77777777" w:rsidR="00A32008" w:rsidRPr="00030AE3" w:rsidRDefault="00A32008" w:rsidP="001B25B4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Procurement and supply chain management system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half a page)</w:t>
            </w:r>
          </w:p>
          <w:p w14:paraId="76F13780" w14:textId="77777777" w:rsidR="002B5007" w:rsidRPr="00030AE3" w:rsidRDefault="00F26EC8" w:rsidP="00A32008">
            <w:pPr>
              <w:spacing w:line="264" w:lineRule="auto"/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E</w:t>
            </w:r>
            <w:r w:rsidR="00657E2B" w:rsidRPr="00030AE3">
              <w:rPr>
                <w:rFonts w:cs="Arial"/>
                <w:sz w:val="20"/>
                <w:szCs w:val="20"/>
                <w:lang w:val="en-GB"/>
              </w:rPr>
              <w:t xml:space="preserve">xplain your procurement and supply chain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management system and practices.</w:t>
            </w:r>
            <w:r w:rsidR="00657E2B" w:rsidRPr="00030AE3">
              <w:rPr>
                <w:rFonts w:cs="Arial"/>
                <w:sz w:val="20"/>
                <w:szCs w:val="20"/>
                <w:lang w:val="en-GB"/>
              </w:rPr>
              <w:t xml:space="preserve"> How do you ensure that your procurement processes comply with donor requirements? What warehousing capacity for medical and non-medical products do you have? Can it be inspected for compliance?</w:t>
            </w:r>
            <w:r w:rsidR="003C214E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2B5007" w:rsidRPr="00030AE3" w14:paraId="3352C0A3" w14:textId="77777777" w:rsidTr="007F09E6">
        <w:trPr>
          <w:trHeight w:val="55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6233" w14:textId="77777777" w:rsidR="00273FD0" w:rsidRDefault="00273FD0" w:rsidP="00B84368">
            <w:pPr>
              <w:rPr>
                <w:rFonts w:cs="Arial"/>
              </w:rPr>
            </w:pPr>
          </w:p>
          <w:p w14:paraId="174E5655" w14:textId="065BECF7" w:rsidR="00317939" w:rsidRPr="00B84368" w:rsidRDefault="00317939" w:rsidP="00B84368">
            <w:pPr>
              <w:rPr>
                <w:rFonts w:cs="Arial"/>
              </w:rPr>
            </w:pPr>
          </w:p>
        </w:tc>
      </w:tr>
      <w:tr w:rsidR="002B5007" w:rsidRPr="00030AE3" w14:paraId="0CBF2CDB" w14:textId="77777777" w:rsidTr="007F09E6">
        <w:trPr>
          <w:trHeight w:val="55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8B50B2E" w14:textId="77777777" w:rsidR="00A32008" w:rsidRPr="00030AE3" w:rsidRDefault="00A32008" w:rsidP="001B25B4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GF grant implementation team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1 page)</w:t>
            </w:r>
          </w:p>
          <w:p w14:paraId="247A8EA6" w14:textId="08C9E38B" w:rsidR="002B5007" w:rsidRPr="00030AE3" w:rsidRDefault="00657E2B" w:rsidP="00A32008">
            <w:pPr>
              <w:spacing w:line="264" w:lineRule="auto"/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What is your proposed management structure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 and team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specific to the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implementation for the GF grant? How much of the required capacity currently exists within the organisation? </w:t>
            </w:r>
            <w:r w:rsidRPr="00730B5D">
              <w:rPr>
                <w:rFonts w:cs="Arial"/>
                <w:sz w:val="20"/>
                <w:szCs w:val="20"/>
                <w:lang w:val="en-GB"/>
              </w:rPr>
              <w:t>What is your plan to close the capacity gap?</w:t>
            </w:r>
            <w:r w:rsidR="003C214E" w:rsidRPr="00730B5D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3F47CD" w:rsidRPr="00730B5D">
              <w:rPr>
                <w:rFonts w:cs="Arial"/>
                <w:sz w:val="20"/>
                <w:szCs w:val="20"/>
                <w:lang w:val="en-GB"/>
              </w:rPr>
              <w:t>Attach proposed organogram and summary CVs of key individuals</w:t>
            </w:r>
            <w:r w:rsidR="00F26EC8" w:rsidRPr="00730B5D">
              <w:rPr>
                <w:rFonts w:cs="Arial"/>
                <w:sz w:val="20"/>
                <w:szCs w:val="20"/>
                <w:lang w:val="en-GB"/>
              </w:rPr>
              <w:t xml:space="preserve"> showing qualifications and relevant experience</w:t>
            </w:r>
            <w:r w:rsidR="003F47CD" w:rsidRPr="00730B5D">
              <w:rPr>
                <w:rFonts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2B5007" w:rsidRPr="00030AE3" w14:paraId="7C97F484" w14:textId="77777777" w:rsidTr="007F09E6">
        <w:trPr>
          <w:trHeight w:val="55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57F3" w14:textId="77777777" w:rsidR="00F86102" w:rsidRDefault="00F86102" w:rsidP="00C854E2">
            <w:pPr>
              <w:spacing w:line="288" w:lineRule="auto"/>
              <w:rPr>
                <w:rFonts w:eastAsia="Arial" w:cs="Arial"/>
                <w:color w:val="000000"/>
                <w:lang w:bidi="en-US"/>
              </w:rPr>
            </w:pPr>
          </w:p>
          <w:p w14:paraId="6EFD0AE5" w14:textId="7C470763" w:rsidR="00D86C23" w:rsidRPr="00C854E2" w:rsidRDefault="00D86C23" w:rsidP="00C854E2">
            <w:pPr>
              <w:spacing w:line="288" w:lineRule="auto"/>
              <w:rPr>
                <w:rFonts w:eastAsia="Arial" w:cs="Arial"/>
                <w:color w:val="000000"/>
                <w:lang w:bidi="en-US"/>
              </w:rPr>
            </w:pPr>
          </w:p>
        </w:tc>
      </w:tr>
      <w:tr w:rsidR="002B5007" w:rsidRPr="00030AE3" w14:paraId="61934B57" w14:textId="77777777" w:rsidTr="007F09E6">
        <w:trPr>
          <w:trHeight w:val="55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8C5992" w14:textId="77777777" w:rsidR="006318A8" w:rsidRPr="00030AE3" w:rsidRDefault="006318A8" w:rsidP="001B25B4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Monitoring and evaluation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1 page)</w:t>
            </w:r>
          </w:p>
          <w:p w14:paraId="5F552C59" w14:textId="77777777" w:rsidR="002B5007" w:rsidRPr="00030AE3" w:rsidRDefault="00657E2B" w:rsidP="006318A8">
            <w:pPr>
              <w:spacing w:line="264" w:lineRule="auto"/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Please explain your current system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>s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, tools and reporting lines for programme monitoring and </w:t>
            </w:r>
            <w:r w:rsidR="00254348" w:rsidRPr="00030AE3">
              <w:rPr>
                <w:rFonts w:cs="Arial"/>
                <w:sz w:val="20"/>
                <w:szCs w:val="20"/>
                <w:lang w:val="en-GB"/>
              </w:rPr>
              <w:t>evaluation using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diagrams where possible </w:t>
            </w:r>
          </w:p>
        </w:tc>
      </w:tr>
      <w:tr w:rsidR="002B5007" w:rsidRPr="00030AE3" w14:paraId="6C7C5A36" w14:textId="77777777" w:rsidTr="007F09E6">
        <w:trPr>
          <w:trHeight w:val="55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66F6" w14:textId="77777777" w:rsidR="004D1252" w:rsidRDefault="004D1252" w:rsidP="00814355">
            <w:pPr>
              <w:rPr>
                <w:rFonts w:cs="Arial"/>
                <w:lang w:bidi="en-US"/>
              </w:rPr>
            </w:pPr>
          </w:p>
          <w:p w14:paraId="40D9541B" w14:textId="3E8F350E" w:rsidR="005771CF" w:rsidRPr="007E5935" w:rsidRDefault="005771CF" w:rsidP="00814355">
            <w:pPr>
              <w:rPr>
                <w:rFonts w:cs="Arial"/>
                <w:lang w:bidi="en-US"/>
              </w:rPr>
            </w:pPr>
          </w:p>
        </w:tc>
      </w:tr>
      <w:tr w:rsidR="003D54F9" w:rsidRPr="00030AE3" w14:paraId="5B8E7225" w14:textId="77777777" w:rsidTr="007F09E6">
        <w:trPr>
          <w:trHeight w:val="478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9DB19D" w14:textId="77777777" w:rsidR="006318A8" w:rsidRPr="00030AE3" w:rsidRDefault="006318A8" w:rsidP="001B25B4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 xml:space="preserve">Internal controls and risk management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1 page)</w:t>
            </w:r>
          </w:p>
          <w:p w14:paraId="31B3D8BC" w14:textId="77777777" w:rsidR="003D54F9" w:rsidRPr="00030AE3" w:rsidRDefault="006F6C33" w:rsidP="006318A8">
            <w:pPr>
              <w:spacing w:line="264" w:lineRule="auto"/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Explain your system of internal controls in terms of existing frameworks, compliance monitoring and continuous improvement? </w:t>
            </w:r>
            <w:r w:rsidR="00CE758F" w:rsidRPr="00030AE3">
              <w:rPr>
                <w:rFonts w:cs="Arial"/>
                <w:sz w:val="20"/>
                <w:szCs w:val="20"/>
                <w:lang w:val="en-GB"/>
              </w:rPr>
              <w:t xml:space="preserve">How do 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you </w:t>
            </w:r>
            <w:r w:rsidR="00CE758F" w:rsidRPr="00030AE3">
              <w:rPr>
                <w:rFonts w:cs="Arial"/>
                <w:sz w:val="20"/>
                <w:szCs w:val="20"/>
                <w:lang w:val="en-GB"/>
              </w:rPr>
              <w:t xml:space="preserve">manage conflict of interest? </w:t>
            </w:r>
            <w:r w:rsidR="003D54F9" w:rsidRPr="00030AE3">
              <w:rPr>
                <w:rFonts w:cs="Arial"/>
                <w:sz w:val="20"/>
                <w:szCs w:val="20"/>
                <w:lang w:val="en-GB"/>
              </w:rPr>
              <w:t>Explain how your organisation will manage the risks associated with a large donor grant of this nature</w:t>
            </w:r>
            <w:r w:rsidR="003C214E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3C214E" w:rsidRPr="00030AE3">
              <w:rPr>
                <w:rFonts w:cs="Arial"/>
                <w:i/>
                <w:sz w:val="20"/>
                <w:szCs w:val="20"/>
                <w:lang w:val="en-GB"/>
              </w:rPr>
              <w:t xml:space="preserve">(maximum of </w:t>
            </w:r>
            <w:r w:rsidR="00CE758F" w:rsidRPr="00030AE3">
              <w:rPr>
                <w:rFonts w:cs="Arial"/>
                <w:i/>
                <w:sz w:val="20"/>
                <w:szCs w:val="20"/>
                <w:lang w:val="en-GB"/>
              </w:rPr>
              <w:t>1</w:t>
            </w:r>
            <w:r w:rsidR="003C214E" w:rsidRPr="00030AE3">
              <w:rPr>
                <w:rFonts w:cs="Arial"/>
                <w:i/>
                <w:sz w:val="20"/>
                <w:szCs w:val="20"/>
                <w:lang w:val="en-GB"/>
              </w:rPr>
              <w:t xml:space="preserve"> page).</w:t>
            </w:r>
          </w:p>
        </w:tc>
      </w:tr>
      <w:tr w:rsidR="003D54F9" w:rsidRPr="00030AE3" w14:paraId="13ABE779" w14:textId="77777777" w:rsidTr="007F09E6">
        <w:trPr>
          <w:trHeight w:val="55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419C" w14:textId="00ACA310" w:rsidR="00273FD0" w:rsidRPr="002F1820" w:rsidRDefault="00273FD0" w:rsidP="00D670FC"/>
        </w:tc>
      </w:tr>
      <w:tr w:rsidR="003D54F9" w:rsidRPr="00030AE3" w14:paraId="402F9471" w14:textId="77777777" w:rsidTr="007F09E6">
        <w:trPr>
          <w:trHeight w:val="478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4DBD2B7" w14:textId="7B2FD880" w:rsidR="003D54F9" w:rsidRPr="00030AE3" w:rsidRDefault="006F6C33" w:rsidP="001B25B4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Provide any other </w:t>
            </w:r>
            <w:r w:rsidR="003F47CD" w:rsidRPr="00030AE3">
              <w:rPr>
                <w:rFonts w:cs="Arial"/>
                <w:sz w:val="20"/>
                <w:szCs w:val="20"/>
                <w:lang w:val="en-GB"/>
              </w:rPr>
              <w:t xml:space="preserve">relevant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information </w:t>
            </w:r>
            <w:r w:rsidR="003F47CD" w:rsidRPr="00030AE3">
              <w:rPr>
                <w:rFonts w:cs="Arial"/>
                <w:sz w:val="20"/>
                <w:szCs w:val="20"/>
                <w:lang w:val="en-GB"/>
              </w:rPr>
              <w:t xml:space="preserve">that can assist the </w:t>
            </w:r>
            <w:r w:rsidR="00270645">
              <w:rPr>
                <w:rFonts w:cs="Arial"/>
                <w:sz w:val="20"/>
                <w:szCs w:val="20"/>
                <w:lang w:val="en-GB"/>
              </w:rPr>
              <w:t>S</w:t>
            </w:r>
            <w:r w:rsidR="00E01B24" w:rsidRPr="00030AE3">
              <w:rPr>
                <w:rFonts w:cs="Arial"/>
                <w:sz w:val="20"/>
                <w:szCs w:val="20"/>
                <w:lang w:val="en-GB"/>
              </w:rPr>
              <w:t xml:space="preserve">R </w:t>
            </w:r>
            <w:r w:rsidR="003F47CD" w:rsidRPr="00030AE3">
              <w:rPr>
                <w:rFonts w:cs="Arial"/>
                <w:sz w:val="20"/>
                <w:szCs w:val="20"/>
                <w:lang w:val="en-GB"/>
              </w:rPr>
              <w:t>to understand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01B24" w:rsidRPr="00030AE3">
              <w:rPr>
                <w:rFonts w:cs="Arial"/>
                <w:sz w:val="20"/>
                <w:szCs w:val="20"/>
                <w:lang w:val="en-GB"/>
              </w:rPr>
              <w:t>your capacity to serve as a</w:t>
            </w:r>
            <w:r w:rsidR="00270645">
              <w:rPr>
                <w:rFonts w:cs="Arial"/>
                <w:sz w:val="20"/>
                <w:szCs w:val="20"/>
                <w:lang w:val="en-GB"/>
              </w:rPr>
              <w:t>n</w:t>
            </w:r>
            <w:r w:rsidR="00E01B24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70645">
              <w:rPr>
                <w:rFonts w:cs="Arial"/>
                <w:sz w:val="20"/>
                <w:szCs w:val="20"/>
                <w:lang w:val="en-GB"/>
              </w:rPr>
              <w:t>S</w:t>
            </w:r>
            <w:r w:rsidR="00E01B24" w:rsidRPr="00030AE3">
              <w:rPr>
                <w:rFonts w:cs="Arial"/>
                <w:sz w:val="20"/>
                <w:szCs w:val="20"/>
                <w:lang w:val="en-GB"/>
              </w:rPr>
              <w:t>S</w:t>
            </w:r>
            <w:r w:rsidR="003C214E" w:rsidRPr="00030AE3">
              <w:rPr>
                <w:rFonts w:cs="Arial"/>
                <w:sz w:val="20"/>
                <w:szCs w:val="20"/>
                <w:lang w:val="en-GB"/>
              </w:rPr>
              <w:t xml:space="preserve">R </w:t>
            </w:r>
            <w:r w:rsidR="003C214E" w:rsidRPr="00030AE3">
              <w:rPr>
                <w:rFonts w:cs="Arial"/>
                <w:i/>
                <w:sz w:val="20"/>
                <w:szCs w:val="20"/>
                <w:lang w:val="en-GB"/>
              </w:rPr>
              <w:t>(maximum of half a page)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3D54F9" w:rsidRPr="00030AE3" w14:paraId="59CA08D2" w14:textId="77777777" w:rsidTr="007F09E6">
        <w:trPr>
          <w:trHeight w:val="555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28C6" w14:textId="69D3776A" w:rsidR="003803DD" w:rsidRPr="003803DD" w:rsidRDefault="003803DD" w:rsidP="003803DD">
            <w:pPr>
              <w:spacing w:before="0"/>
              <w:rPr>
                <w:rFonts w:ascii="Calibri" w:eastAsia="Calibri" w:hAnsi="Calibri" w:cs="Calibri"/>
                <w:sz w:val="24"/>
                <w:lang w:val="en-US" w:eastAsia="en-ZA"/>
              </w:rPr>
            </w:pPr>
          </w:p>
        </w:tc>
      </w:tr>
    </w:tbl>
    <w:p w14:paraId="442D8E9B" w14:textId="5476892C" w:rsidR="00897CE5" w:rsidRDefault="00897CE5" w:rsidP="00403B9B">
      <w:pPr>
        <w:shd w:val="clear" w:color="auto" w:fill="FFFFFF" w:themeFill="background1"/>
        <w:rPr>
          <w:rFonts w:cs="Arial"/>
          <w:b/>
          <w:sz w:val="24"/>
          <w:lang w:val="en-GB"/>
        </w:rPr>
      </w:pPr>
    </w:p>
    <w:p w14:paraId="6279370C" w14:textId="77777777" w:rsidR="00897CE5" w:rsidRDefault="00897CE5">
      <w:pPr>
        <w:spacing w:before="0" w:after="0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br w:type="page"/>
      </w:r>
    </w:p>
    <w:p w14:paraId="1A6A2E53" w14:textId="5972E6A0" w:rsidR="00507AA6" w:rsidRPr="00030AE3" w:rsidRDefault="00507AA6" w:rsidP="00507AA6">
      <w:pPr>
        <w:shd w:val="clear" w:color="auto" w:fill="C00000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lastRenderedPageBreak/>
        <w:t>PART D</w:t>
      </w:r>
      <w:r w:rsidRPr="00030AE3">
        <w:rPr>
          <w:rFonts w:cs="Arial"/>
          <w:b/>
          <w:sz w:val="24"/>
          <w:lang w:val="en-GB"/>
        </w:rPr>
        <w:t xml:space="preserve">: </w:t>
      </w:r>
      <w:r>
        <w:rPr>
          <w:rFonts w:cs="Arial"/>
          <w:b/>
          <w:sz w:val="24"/>
          <w:lang w:val="en-GB"/>
        </w:rPr>
        <w:t xml:space="preserve"> </w:t>
      </w:r>
      <w:r w:rsidRPr="00030AE3">
        <w:rPr>
          <w:rFonts w:cs="Arial"/>
          <w:b/>
          <w:sz w:val="24"/>
          <w:lang w:val="en-GB"/>
        </w:rPr>
        <w:t>EXPERIENCE OF IMPLEMENTING SIMILAR PROGRAMME FOCUS AREA/S</w:t>
      </w:r>
      <w:r w:rsidR="001D255B">
        <w:rPr>
          <w:rFonts w:cs="Arial"/>
          <w:b/>
          <w:sz w:val="24"/>
          <w:lang w:val="en-GB"/>
        </w:rPr>
        <w:t xml:space="preserve"> -Adolescent &amp; youth programmes to prevent HIV /TB /GBV</w:t>
      </w:r>
    </w:p>
    <w:p w14:paraId="36C158C6" w14:textId="7B560397" w:rsidR="00D74C55" w:rsidRPr="00030AE3" w:rsidRDefault="00D74C55" w:rsidP="00403B9B">
      <w:pPr>
        <w:shd w:val="clear" w:color="auto" w:fill="FFFFFF" w:themeFill="background1"/>
        <w:rPr>
          <w:rFonts w:cs="Arial"/>
          <w:b/>
          <w:sz w:val="24"/>
          <w:lang w:val="en-GB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3D6304" w:rsidRPr="00030AE3" w14:paraId="177C492E" w14:textId="77777777" w:rsidTr="006844F3">
        <w:trPr>
          <w:trHeight w:val="478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27780C4" w14:textId="315C459F" w:rsidR="006318A8" w:rsidRPr="00030AE3" w:rsidRDefault="005771CF" w:rsidP="001B25B4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i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>Experience</w:t>
            </w:r>
            <w:r w:rsidR="006F6C33"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B12A20" w:rsidRPr="00030AE3">
              <w:rPr>
                <w:rFonts w:cs="Arial"/>
                <w:b/>
                <w:sz w:val="20"/>
                <w:szCs w:val="20"/>
                <w:lang w:val="en-GB"/>
              </w:rPr>
              <w:t>of</w:t>
            </w:r>
            <w:r w:rsidR="006F6C33"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 manag</w:t>
            </w:r>
            <w:r w:rsidR="00B12A20" w:rsidRPr="00030AE3">
              <w:rPr>
                <w:rFonts w:cs="Arial"/>
                <w:b/>
                <w:sz w:val="20"/>
                <w:szCs w:val="20"/>
                <w:lang w:val="en-GB"/>
              </w:rPr>
              <w:t>ing</w:t>
            </w:r>
            <w:r w:rsidR="006F6C33"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 and </w:t>
            </w:r>
            <w:r w:rsidR="00B12A20"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implementing </w:t>
            </w:r>
            <w:r w:rsidR="006F6C33" w:rsidRPr="00030AE3">
              <w:rPr>
                <w:rFonts w:cs="Arial"/>
                <w:b/>
                <w:sz w:val="20"/>
                <w:szCs w:val="20"/>
                <w:lang w:val="en-GB"/>
              </w:rPr>
              <w:t>large HIV and</w:t>
            </w:r>
            <w:r w:rsidR="00561560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6F6C33" w:rsidRPr="00030AE3">
              <w:rPr>
                <w:rFonts w:cs="Arial"/>
                <w:b/>
                <w:sz w:val="20"/>
                <w:szCs w:val="20"/>
                <w:lang w:val="en-GB"/>
              </w:rPr>
              <w:t>/or TB programmes</w:t>
            </w:r>
            <w:r w:rsidR="003F47CD"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 focusing on the high-level priority areas</w:t>
            </w:r>
            <w:r w:rsidR="006F6C33"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1D255B">
              <w:rPr>
                <w:rFonts w:cs="Arial"/>
                <w:b/>
                <w:sz w:val="20"/>
                <w:szCs w:val="20"/>
                <w:lang w:val="en-GB"/>
              </w:rPr>
              <w:t xml:space="preserve">as shown in the RFA </w:t>
            </w:r>
            <w:r w:rsidR="006F6C33"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</w:t>
            </w:r>
            <w:r w:rsidR="00B12A20"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2</w:t>
            </w:r>
            <w:r w:rsidR="006B414A">
              <w:rPr>
                <w:rFonts w:cs="Arial"/>
                <w:b/>
                <w:i/>
                <w:sz w:val="20"/>
                <w:szCs w:val="20"/>
                <w:lang w:val="en-GB"/>
              </w:rPr>
              <w:t>-3</w:t>
            </w:r>
            <w:r w:rsidR="006F6C33"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 xml:space="preserve"> pages</w:t>
            </w:r>
            <w:r w:rsidR="006F6C33" w:rsidRPr="00030AE3">
              <w:rPr>
                <w:rFonts w:cs="Arial"/>
                <w:b/>
                <w:i/>
                <w:sz w:val="18"/>
                <w:szCs w:val="18"/>
                <w:lang w:val="en-GB"/>
              </w:rPr>
              <w:t>)</w:t>
            </w:r>
          </w:p>
          <w:p w14:paraId="2D93BB11" w14:textId="1A3937C0" w:rsidR="003D6304" w:rsidRPr="00030AE3" w:rsidRDefault="00901879" w:rsidP="00BD0A7A">
            <w:pPr>
              <w:ind w:left="360"/>
              <w:jc w:val="both"/>
              <w:rPr>
                <w:rFonts w:cs="Arial"/>
                <w:b/>
                <w:color w:val="0000FF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Describe</w:t>
            </w:r>
            <w:r w:rsidR="006F6C33" w:rsidRPr="00030AE3">
              <w:rPr>
                <w:rFonts w:cs="Arial"/>
                <w:sz w:val="20"/>
                <w:szCs w:val="20"/>
                <w:lang w:val="en-GB"/>
              </w:rPr>
              <w:t xml:space="preserve"> the package of services delivered and the involvement of affected communities</w:t>
            </w:r>
            <w:r w:rsidR="00B12A20" w:rsidRPr="00030AE3">
              <w:rPr>
                <w:rFonts w:cs="Arial"/>
                <w:sz w:val="20"/>
                <w:szCs w:val="20"/>
                <w:lang w:val="en-GB"/>
              </w:rPr>
              <w:t xml:space="preserve">, where 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>services were</w:t>
            </w:r>
            <w:r w:rsidR="00B12A20" w:rsidRPr="00030AE3">
              <w:rPr>
                <w:rFonts w:cs="Arial"/>
                <w:sz w:val="20"/>
                <w:szCs w:val="20"/>
                <w:lang w:val="en-GB"/>
              </w:rPr>
              <w:t xml:space="preserve"> implemented</w:t>
            </w:r>
            <w:r w:rsidR="00324DAE" w:rsidRPr="00030AE3">
              <w:rPr>
                <w:rFonts w:cs="Arial"/>
                <w:sz w:val="20"/>
                <w:szCs w:val="20"/>
                <w:lang w:val="en-GB"/>
              </w:rPr>
              <w:t xml:space="preserve"> (province and district)</w:t>
            </w:r>
            <w:r w:rsidR="00B12A20" w:rsidRPr="00030AE3">
              <w:rPr>
                <w:rFonts w:cs="Arial"/>
                <w:sz w:val="20"/>
                <w:szCs w:val="20"/>
                <w:lang w:val="en-GB"/>
              </w:rPr>
              <w:t xml:space="preserve"> who funded the programme</w:t>
            </w:r>
            <w:r w:rsidR="00F26EC8" w:rsidRPr="00030AE3">
              <w:rPr>
                <w:rFonts w:cs="Arial"/>
                <w:sz w:val="20"/>
                <w:szCs w:val="20"/>
                <w:lang w:val="en-GB"/>
              </w:rPr>
              <w:t>s</w:t>
            </w:r>
            <w:r w:rsidR="00B12A20" w:rsidRPr="00030AE3">
              <w:rPr>
                <w:rFonts w:cs="Arial"/>
                <w:sz w:val="20"/>
                <w:szCs w:val="20"/>
                <w:lang w:val="en-GB"/>
              </w:rPr>
              <w:t xml:space="preserve"> and annu</w:t>
            </w:r>
            <w:r w:rsidR="00F26EC8" w:rsidRPr="00030AE3">
              <w:rPr>
                <w:rFonts w:cs="Arial"/>
                <w:sz w:val="20"/>
                <w:szCs w:val="20"/>
                <w:lang w:val="en-GB"/>
              </w:rPr>
              <w:t>al expenditure for each of the years implemented</w:t>
            </w:r>
            <w:r w:rsidR="00B12A20" w:rsidRPr="00030AE3">
              <w:rPr>
                <w:rFonts w:cs="Arial"/>
                <w:sz w:val="20"/>
                <w:szCs w:val="20"/>
                <w:lang w:val="en-GB"/>
              </w:rPr>
              <w:t xml:space="preserve">. Indicate key </w:t>
            </w:r>
            <w:r w:rsidR="006F6C33" w:rsidRPr="00030AE3">
              <w:rPr>
                <w:rFonts w:cs="Arial"/>
                <w:sz w:val="20"/>
                <w:szCs w:val="20"/>
                <w:lang w:val="en-GB"/>
              </w:rPr>
              <w:t>outputs, outcomes and impact of the interventions</w:t>
            </w:r>
            <w:r w:rsidR="006F6C33" w:rsidRPr="00CD000E">
              <w:rPr>
                <w:rFonts w:cs="Arial"/>
                <w:sz w:val="20"/>
                <w:szCs w:val="20"/>
                <w:lang w:val="en-GB"/>
              </w:rPr>
              <w:t>, any publications</w:t>
            </w:r>
            <w:r w:rsidR="00716932" w:rsidRPr="00CD000E">
              <w:rPr>
                <w:rFonts w:cs="Arial"/>
                <w:sz w:val="20"/>
                <w:szCs w:val="20"/>
                <w:lang w:val="en-GB"/>
              </w:rPr>
              <w:t xml:space="preserve"> /high-level reports or manuals developed</w:t>
            </w:r>
            <w:r w:rsidR="006F6C33" w:rsidRPr="00CD000E">
              <w:rPr>
                <w:rFonts w:cs="Arial"/>
                <w:sz w:val="20"/>
                <w:szCs w:val="20"/>
                <w:lang w:val="en-GB"/>
              </w:rPr>
              <w:t xml:space="preserve"> (please include a link to the publication or attach the publication) and evaluations done by the donor or other external independent evaluations (please</w:t>
            </w:r>
            <w:r w:rsidR="006F6C33" w:rsidRPr="00030AE3">
              <w:rPr>
                <w:rFonts w:cs="Arial"/>
                <w:sz w:val="20"/>
                <w:szCs w:val="20"/>
                <w:lang w:val="en-GB"/>
              </w:rPr>
              <w:t xml:space="preserve"> attach </w:t>
            </w:r>
            <w:r w:rsidR="00B12A20" w:rsidRPr="00030AE3">
              <w:rPr>
                <w:rFonts w:cs="Arial"/>
                <w:sz w:val="20"/>
                <w:szCs w:val="20"/>
                <w:lang w:val="en-GB"/>
              </w:rPr>
              <w:t>relevant supporting documents</w:t>
            </w:r>
            <w:r w:rsidR="006F6C33" w:rsidRPr="00030AE3">
              <w:rPr>
                <w:rFonts w:cs="Arial"/>
                <w:sz w:val="20"/>
                <w:szCs w:val="20"/>
                <w:lang w:val="en-GB"/>
              </w:rPr>
              <w:t xml:space="preserve">) </w:t>
            </w:r>
          </w:p>
        </w:tc>
      </w:tr>
      <w:tr w:rsidR="003D6304" w:rsidRPr="00030AE3" w14:paraId="1FD04572" w14:textId="77777777" w:rsidTr="006844F3">
        <w:trPr>
          <w:trHeight w:val="55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F80F" w14:textId="0DC218F9" w:rsidR="007A69EE" w:rsidRPr="00030AE3" w:rsidRDefault="007A69EE" w:rsidP="00BD0A7A">
            <w:pPr>
              <w:rPr>
                <w:rFonts w:cs="Arial"/>
              </w:rPr>
            </w:pPr>
          </w:p>
        </w:tc>
      </w:tr>
      <w:tr w:rsidR="003D6304" w:rsidRPr="00030AE3" w14:paraId="2AEE4897" w14:textId="77777777" w:rsidTr="006844F3">
        <w:trPr>
          <w:trHeight w:val="92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1404F2C5" w14:textId="08FA8A9E" w:rsidR="006318A8" w:rsidRPr="00030AE3" w:rsidRDefault="00901879" w:rsidP="001B25B4">
            <w:pPr>
              <w:numPr>
                <w:ilvl w:val="0"/>
                <w:numId w:val="3"/>
              </w:numPr>
              <w:rPr>
                <w:rFonts w:cs="Arial"/>
                <w:b/>
                <w:i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Effective </w:t>
            </w:r>
            <w:r w:rsidR="00254348"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implementation </w:t>
            </w:r>
            <w:r w:rsidR="00254348"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</w:t>
            </w:r>
            <w:r w:rsidR="006C41B8">
              <w:rPr>
                <w:rFonts w:cs="Arial"/>
                <w:b/>
                <w:i/>
                <w:sz w:val="20"/>
                <w:szCs w:val="20"/>
                <w:lang w:val="en-GB"/>
              </w:rPr>
              <w:t>1</w:t>
            </w:r>
            <w:r w:rsidR="0063557D"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 xml:space="preserve"> page</w:t>
            </w:r>
            <w:r w:rsidR="003D6304"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)</w:t>
            </w:r>
          </w:p>
          <w:p w14:paraId="1CE22691" w14:textId="77777777" w:rsidR="00CE2FC7" w:rsidRPr="00030AE3" w:rsidRDefault="0063557D" w:rsidP="005771CF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Provide a brief descri</w:t>
            </w:r>
            <w:r w:rsidR="00F26EC8" w:rsidRPr="00030AE3">
              <w:rPr>
                <w:rFonts w:cs="Arial"/>
                <w:sz w:val="20"/>
                <w:szCs w:val="20"/>
                <w:lang w:val="en-GB"/>
              </w:rPr>
              <w:t>ption of what makes your organis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ation an effective implementer 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>of HIV and TB programmes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. What is the impact of your inter</w:t>
            </w:r>
            <w:r w:rsidR="00901879" w:rsidRPr="00030AE3">
              <w:rPr>
                <w:rFonts w:cs="Arial"/>
                <w:sz w:val="20"/>
                <w:szCs w:val="20"/>
                <w:lang w:val="en-GB"/>
              </w:rPr>
              <w:t>ventions and how is this maximis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ed?</w:t>
            </w:r>
            <w:r w:rsidR="00901879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CE2FC7" w:rsidRPr="00030AE3">
              <w:rPr>
                <w:rFonts w:cs="Arial"/>
                <w:sz w:val="20"/>
                <w:szCs w:val="20"/>
                <w:lang w:val="en-GB"/>
              </w:rPr>
              <w:t>Describe how your interventions support communities and community systems.</w:t>
            </w:r>
          </w:p>
        </w:tc>
      </w:tr>
      <w:tr w:rsidR="003D6304" w:rsidRPr="00030AE3" w14:paraId="3A9C72A3" w14:textId="77777777" w:rsidTr="006844F3">
        <w:trPr>
          <w:trHeight w:val="46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ADBA" w14:textId="77777777" w:rsidR="003803DD" w:rsidRDefault="003803DD" w:rsidP="00831546">
            <w:pPr>
              <w:spacing w:before="0"/>
              <w:rPr>
                <w:rFonts w:ascii="Calibri" w:eastAsia="Calibri" w:hAnsi="Calibri" w:cs="Calibri"/>
                <w:sz w:val="24"/>
                <w:lang w:val="en-US" w:eastAsia="en-ZA"/>
              </w:rPr>
            </w:pPr>
          </w:p>
          <w:p w14:paraId="5F6B8364" w14:textId="1801053D" w:rsidR="00A66EBD" w:rsidRPr="00831546" w:rsidRDefault="00A66EBD" w:rsidP="00831546">
            <w:pPr>
              <w:spacing w:before="0"/>
              <w:rPr>
                <w:rFonts w:ascii="Calibri" w:eastAsia="Calibri" w:hAnsi="Calibri" w:cs="Calibri"/>
                <w:sz w:val="24"/>
                <w:lang w:val="en-US" w:eastAsia="en-ZA"/>
              </w:rPr>
            </w:pPr>
          </w:p>
        </w:tc>
      </w:tr>
      <w:tr w:rsidR="003D6304" w:rsidRPr="00030AE3" w14:paraId="1FB8D43F" w14:textId="77777777" w:rsidTr="006844F3">
        <w:trPr>
          <w:trHeight w:val="26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EE6B2DB" w14:textId="77777777" w:rsidR="006318A8" w:rsidRPr="00030AE3" w:rsidRDefault="0039304F" w:rsidP="001B25B4">
            <w:pPr>
              <w:numPr>
                <w:ilvl w:val="0"/>
                <w:numId w:val="3"/>
              </w:numPr>
              <w:rPr>
                <w:rFonts w:cs="Arial"/>
                <w:b/>
                <w:i/>
                <w:sz w:val="16"/>
                <w:szCs w:val="16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Value for money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half a page)</w:t>
            </w:r>
          </w:p>
          <w:p w14:paraId="136834A8" w14:textId="6CCEAF2B" w:rsidR="003D6304" w:rsidRPr="00030AE3" w:rsidRDefault="0039304F" w:rsidP="005771CF">
            <w:pPr>
              <w:ind w:left="360"/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Provide a brief</w:t>
            </w:r>
            <w:r w:rsidR="00901879" w:rsidRPr="00030AE3">
              <w:rPr>
                <w:rFonts w:cs="Arial"/>
                <w:sz w:val="20"/>
                <w:szCs w:val="20"/>
                <w:lang w:val="en-GB"/>
              </w:rPr>
              <w:t xml:space="preserve"> description of how your organis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ation ensures value for money for programmes delivered </w:t>
            </w:r>
            <w:r w:rsidR="005771CF" w:rsidRPr="00030AE3">
              <w:rPr>
                <w:rFonts w:cs="Arial"/>
                <w:sz w:val="20"/>
                <w:szCs w:val="20"/>
                <w:lang w:val="en-GB"/>
              </w:rPr>
              <w:t>e.g</w:t>
            </w:r>
            <w:r w:rsidR="005771CF" w:rsidRPr="00A94E2A">
              <w:rPr>
                <w:rFonts w:cs="Arial"/>
                <w:sz w:val="20"/>
                <w:szCs w:val="20"/>
                <w:lang w:val="en-GB"/>
              </w:rPr>
              <w:t>.,</w:t>
            </w:r>
            <w:r w:rsidR="00CE2FC7" w:rsidRPr="00A94E2A">
              <w:rPr>
                <w:rFonts w:cs="Arial"/>
                <w:sz w:val="20"/>
                <w:szCs w:val="20"/>
                <w:lang w:val="en-GB"/>
              </w:rPr>
              <w:t xml:space="preserve"> describe</w:t>
            </w:r>
            <w:r w:rsidRPr="00A94E2A">
              <w:rPr>
                <w:rFonts w:cs="Arial"/>
                <w:sz w:val="20"/>
                <w:szCs w:val="20"/>
                <w:lang w:val="en-GB"/>
              </w:rPr>
              <w:t xml:space="preserve"> the unit cost per person reached and infection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5771CF" w:rsidRPr="00030AE3">
              <w:rPr>
                <w:rFonts w:cs="Arial"/>
                <w:sz w:val="20"/>
                <w:szCs w:val="20"/>
                <w:lang w:val="en-GB"/>
              </w:rPr>
              <w:t>averted,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or any other outcome averted</w:t>
            </w:r>
          </w:p>
        </w:tc>
      </w:tr>
      <w:tr w:rsidR="003D6304" w:rsidRPr="00030AE3" w14:paraId="5BA1F4C4" w14:textId="77777777" w:rsidTr="006844F3">
        <w:trPr>
          <w:trHeight w:val="26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4D73" w14:textId="1F06E1F1" w:rsidR="00273FD0" w:rsidRPr="00AA2FD0" w:rsidRDefault="00273FD0" w:rsidP="004C4905"/>
        </w:tc>
      </w:tr>
    </w:tbl>
    <w:p w14:paraId="6F37E1AF" w14:textId="77777777" w:rsidR="00403B9B" w:rsidRPr="00030AE3" w:rsidRDefault="00403B9B" w:rsidP="00403B9B">
      <w:pPr>
        <w:shd w:val="clear" w:color="auto" w:fill="FFFFFF" w:themeFill="background1"/>
        <w:rPr>
          <w:rFonts w:cs="Arial"/>
          <w:b/>
          <w:sz w:val="24"/>
          <w:lang w:val="en-GB"/>
        </w:rPr>
      </w:pPr>
    </w:p>
    <w:p w14:paraId="4DD9F8A6" w14:textId="77777777" w:rsidR="00FC0DD7" w:rsidRPr="00030AE3" w:rsidRDefault="00FC0DD7" w:rsidP="00403B9B">
      <w:pPr>
        <w:shd w:val="clear" w:color="auto" w:fill="C00000"/>
        <w:rPr>
          <w:rFonts w:cs="Arial"/>
          <w:b/>
          <w:sz w:val="24"/>
          <w:lang w:val="en-GB"/>
        </w:rPr>
      </w:pPr>
      <w:r w:rsidRPr="00030AE3">
        <w:rPr>
          <w:rFonts w:cs="Arial"/>
          <w:b/>
          <w:sz w:val="24"/>
          <w:shd w:val="clear" w:color="auto" w:fill="C00000"/>
          <w:lang w:val="en-GB"/>
        </w:rPr>
        <w:t>PART E: GEOGRAPHICAL COVERAGE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843"/>
        <w:gridCol w:w="3543"/>
        <w:gridCol w:w="2807"/>
      </w:tblGrid>
      <w:tr w:rsidR="00FC0DD7" w:rsidRPr="00030AE3" w14:paraId="30B35A8F" w14:textId="77777777" w:rsidTr="00886FA2">
        <w:trPr>
          <w:trHeight w:val="478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E24DEBB" w14:textId="4A3BC8B3" w:rsidR="006318A8" w:rsidRPr="00030AE3" w:rsidRDefault="00371FF0" w:rsidP="001B25B4">
            <w:pPr>
              <w:numPr>
                <w:ilvl w:val="0"/>
                <w:numId w:val="4"/>
              </w:numPr>
              <w:rPr>
                <w:rFonts w:cs="Arial"/>
                <w:b/>
                <w:i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>Geographical coverage</w:t>
            </w:r>
            <w:r w:rsidR="00210055">
              <w:rPr>
                <w:rFonts w:cs="Arial"/>
                <w:b/>
                <w:sz w:val="20"/>
                <w:szCs w:val="20"/>
                <w:lang w:val="en-GB"/>
              </w:rPr>
              <w:t xml:space="preserve"> -current programme/s</w:t>
            </w:r>
            <w:r w:rsidR="007B21DC">
              <w:rPr>
                <w:rFonts w:cs="Arial"/>
                <w:b/>
                <w:sz w:val="20"/>
                <w:szCs w:val="20"/>
                <w:lang w:val="en-GB"/>
              </w:rPr>
              <w:t xml:space="preserve"> implemented</w:t>
            </w:r>
            <w:r w:rsidR="00FD7079"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="00FD7079"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2 pages</w:t>
            </w:r>
            <w:r w:rsidR="00FD7079" w:rsidRPr="00030AE3">
              <w:rPr>
                <w:rFonts w:cs="Arial"/>
                <w:b/>
                <w:i/>
                <w:sz w:val="18"/>
                <w:szCs w:val="18"/>
                <w:lang w:val="en-GB"/>
              </w:rPr>
              <w:t>)</w:t>
            </w:r>
          </w:p>
          <w:p w14:paraId="27819163" w14:textId="43E3CBF4" w:rsidR="00BD3A2A" w:rsidRPr="00836D03" w:rsidRDefault="00371FF0" w:rsidP="005771CF">
            <w:pPr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Indicate the </w:t>
            </w:r>
            <w:r w:rsidR="00FC0DD7" w:rsidRPr="00030AE3">
              <w:rPr>
                <w:rFonts w:cs="Arial"/>
                <w:sz w:val="20"/>
                <w:szCs w:val="20"/>
                <w:lang w:val="en-GB"/>
              </w:rPr>
              <w:t xml:space="preserve">provinces and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number of </w:t>
            </w:r>
            <w:r w:rsidR="00FC0DD7" w:rsidRPr="00030AE3">
              <w:rPr>
                <w:rFonts w:cs="Arial"/>
                <w:sz w:val="20"/>
                <w:szCs w:val="20"/>
                <w:lang w:val="en-GB"/>
              </w:rPr>
              <w:t>districts</w:t>
            </w:r>
            <w:r w:rsidR="00270645">
              <w:rPr>
                <w:rFonts w:cs="Arial"/>
                <w:sz w:val="20"/>
                <w:szCs w:val="20"/>
                <w:lang w:val="en-GB"/>
              </w:rPr>
              <w:t>/subdistricts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where you are currently implementing? Explain h</w:t>
            </w:r>
            <w:r w:rsidR="00FC0DD7" w:rsidRPr="00030AE3">
              <w:rPr>
                <w:rFonts w:cs="Arial"/>
                <w:sz w:val="20"/>
                <w:szCs w:val="20"/>
                <w:lang w:val="en-GB"/>
              </w:rPr>
              <w:t xml:space="preserve">ow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your operations in the different locations are</w:t>
            </w:r>
            <w:r w:rsidR="00FC0DD7" w:rsidRPr="00030AE3">
              <w:rPr>
                <w:rFonts w:cs="Arial"/>
                <w:sz w:val="20"/>
                <w:szCs w:val="20"/>
                <w:lang w:val="en-GB"/>
              </w:rPr>
              <w:t xml:space="preserve"> managed 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and the form of your presence (office, partnership with others, remote management </w:t>
            </w:r>
            <w:r w:rsidR="0010144C" w:rsidRPr="00030AE3">
              <w:rPr>
                <w:rFonts w:cs="Arial"/>
                <w:sz w:val="20"/>
                <w:szCs w:val="20"/>
                <w:lang w:val="en-GB"/>
              </w:rPr>
              <w:t>etc.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)</w:t>
            </w:r>
            <w:r w:rsidR="00DA1BCF">
              <w:rPr>
                <w:rFonts w:cs="Arial"/>
                <w:sz w:val="20"/>
                <w:szCs w:val="20"/>
                <w:lang w:val="en-GB"/>
              </w:rPr>
              <w:t>.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Indicate the 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>period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you have been working in the different locations</w:t>
            </w:r>
            <w:r w:rsidR="006A5AC0" w:rsidRPr="00030AE3">
              <w:rPr>
                <w:rFonts w:cs="Arial"/>
                <w:sz w:val="20"/>
                <w:szCs w:val="20"/>
                <w:lang w:val="en-GB"/>
              </w:rPr>
              <w:t xml:space="preserve"> and services offered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>?</w:t>
            </w:r>
            <w:r w:rsidR="00FC0DD7" w:rsidRPr="00030AE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3F47CD" w:rsidRPr="00030AE3">
              <w:rPr>
                <w:rFonts w:cs="Arial"/>
                <w:sz w:val="20"/>
                <w:szCs w:val="20"/>
                <w:lang w:val="en-GB"/>
              </w:rPr>
              <w:t xml:space="preserve">Provide appropriate </w:t>
            </w:r>
            <w:r w:rsidR="003F47CD" w:rsidRPr="007602E3">
              <w:rPr>
                <w:rFonts w:cs="Arial"/>
                <w:sz w:val="20"/>
                <w:szCs w:val="20"/>
                <w:lang w:val="en-GB"/>
              </w:rPr>
              <w:t>evidence (</w:t>
            </w:r>
            <w:r w:rsidR="005771CF" w:rsidRPr="007602E3">
              <w:rPr>
                <w:rFonts w:cs="Arial"/>
                <w:sz w:val="20"/>
                <w:szCs w:val="20"/>
                <w:lang w:val="en-GB"/>
              </w:rPr>
              <w:t>e.g.,</w:t>
            </w:r>
            <w:r w:rsidR="003F47CD" w:rsidRPr="007602E3">
              <w:rPr>
                <w:rFonts w:cs="Arial"/>
                <w:sz w:val="20"/>
                <w:szCs w:val="20"/>
                <w:lang w:val="en-GB"/>
              </w:rPr>
              <w:t xml:space="preserve"> office lease, MOU etc</w:t>
            </w:r>
            <w:r w:rsidR="00273FD0" w:rsidRPr="007602E3">
              <w:rPr>
                <w:rFonts w:cs="Arial"/>
                <w:sz w:val="20"/>
                <w:szCs w:val="20"/>
                <w:lang w:val="en-GB"/>
              </w:rPr>
              <w:t>.</w:t>
            </w:r>
            <w:r w:rsidR="003F47CD" w:rsidRPr="007602E3">
              <w:rPr>
                <w:rFonts w:cs="Arial"/>
                <w:sz w:val="20"/>
                <w:szCs w:val="20"/>
                <w:lang w:val="en-GB"/>
              </w:rPr>
              <w:t>) to</w:t>
            </w:r>
            <w:r w:rsidR="003F47CD" w:rsidRPr="00030AE3">
              <w:rPr>
                <w:rFonts w:cs="Arial"/>
                <w:sz w:val="20"/>
                <w:szCs w:val="20"/>
                <w:lang w:val="en-GB"/>
              </w:rPr>
              <w:t xml:space="preserve"> support your geographical coverage?</w:t>
            </w:r>
          </w:p>
        </w:tc>
      </w:tr>
      <w:tr w:rsidR="00E21779" w:rsidRPr="00030AE3" w14:paraId="1EA243EF" w14:textId="77777777" w:rsidTr="00C6661C">
        <w:trPr>
          <w:trHeight w:val="32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BA5E063" w14:textId="77777777" w:rsidR="00E21779" w:rsidRPr="00030AE3" w:rsidRDefault="00E21779" w:rsidP="00E217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59E17E5" w14:textId="46539D1C" w:rsidR="00E21779" w:rsidRPr="00030AE3" w:rsidRDefault="00B551F1" w:rsidP="00E217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s/</w:t>
            </w:r>
            <w:r w:rsidR="00D04B17">
              <w:rPr>
                <w:rFonts w:cs="Arial"/>
                <w:b/>
                <w:sz w:val="20"/>
                <w:szCs w:val="20"/>
                <w:lang w:val="en-GB"/>
              </w:rPr>
              <w:t>D</w:t>
            </w:r>
            <w:r w:rsidR="00E21779" w:rsidRPr="00030AE3">
              <w:rPr>
                <w:rFonts w:cs="Arial"/>
                <w:b/>
                <w:sz w:val="20"/>
                <w:szCs w:val="20"/>
                <w:lang w:val="en-GB"/>
              </w:rPr>
              <w:t>istrict</w:t>
            </w:r>
            <w:r w:rsidR="00A14057">
              <w:rPr>
                <w:rFonts w:cs="Arial"/>
                <w:b/>
                <w:sz w:val="20"/>
                <w:szCs w:val="20"/>
                <w:lang w:val="en-GB"/>
              </w:rPr>
              <w:t>/</w:t>
            </w:r>
            <w:r w:rsidR="00E21779" w:rsidRPr="00030AE3">
              <w:rPr>
                <w:rFonts w:cs="Arial"/>
                <w:b/>
                <w:sz w:val="20"/>
                <w:szCs w:val="20"/>
                <w:lang w:val="en-GB"/>
              </w:rPr>
              <w:t>s covered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D07959E" w14:textId="4E01FF4F" w:rsidR="00E21779" w:rsidRPr="00030AE3" w:rsidRDefault="00E21779" w:rsidP="00E21779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Funder</w:t>
            </w:r>
            <w:r w:rsidR="002D2A5A">
              <w:rPr>
                <w:rFonts w:cs="Arial"/>
                <w:b/>
                <w:sz w:val="20"/>
                <w:szCs w:val="20"/>
                <w:lang w:val="en-GB"/>
              </w:rPr>
              <w:t>/s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FDEBA69" w14:textId="1C4DF01B" w:rsidR="00E21779" w:rsidRPr="00030AE3" w:rsidRDefault="00CA4991" w:rsidP="00184EFA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Programme module /</w:t>
            </w:r>
            <w:r w:rsidR="00E21779">
              <w:rPr>
                <w:rFonts w:cs="Arial"/>
                <w:b/>
                <w:sz w:val="20"/>
                <w:szCs w:val="20"/>
                <w:lang w:val="en-GB"/>
              </w:rPr>
              <w:t>List s</w:t>
            </w:r>
            <w:r w:rsidR="00E21779" w:rsidRPr="00030AE3">
              <w:rPr>
                <w:rFonts w:cs="Arial"/>
                <w:b/>
                <w:sz w:val="20"/>
                <w:szCs w:val="20"/>
                <w:lang w:val="en-GB"/>
              </w:rPr>
              <w:t>ervices offered</w:t>
            </w:r>
            <w:r w:rsidR="00184EFA">
              <w:rPr>
                <w:rFonts w:cs="Arial"/>
                <w:b/>
                <w:sz w:val="20"/>
                <w:szCs w:val="20"/>
                <w:lang w:val="en-GB"/>
              </w:rPr>
              <w:t xml:space="preserve">. Describe GF </w:t>
            </w:r>
            <w:r w:rsidR="00EF0A02">
              <w:rPr>
                <w:rFonts w:cs="Arial"/>
                <w:b/>
                <w:sz w:val="20"/>
                <w:szCs w:val="20"/>
                <w:lang w:val="en-GB"/>
              </w:rPr>
              <w:t xml:space="preserve">funding </w:t>
            </w:r>
            <w:r w:rsidR="00184EFA">
              <w:rPr>
                <w:rFonts w:cs="Arial"/>
                <w:b/>
                <w:sz w:val="20"/>
                <w:szCs w:val="20"/>
                <w:lang w:val="en-GB"/>
              </w:rPr>
              <w:t>contribution to the programme.</w:t>
            </w:r>
          </w:p>
        </w:tc>
      </w:tr>
      <w:tr w:rsidR="00161435" w:rsidRPr="00030AE3" w14:paraId="23312036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EE1E9DC" w14:textId="12AB8933" w:rsidR="00161435" w:rsidRPr="005771CF" w:rsidRDefault="00161435" w:rsidP="00161435">
            <w:pPr>
              <w:rPr>
                <w:rFonts w:cs="Arial"/>
                <w:sz w:val="20"/>
                <w:szCs w:val="20"/>
                <w:lang w:val="en-GB"/>
              </w:rPr>
            </w:pPr>
            <w:r w:rsidRPr="005771CF">
              <w:rPr>
                <w:rFonts w:cs="Arial"/>
                <w:sz w:val="20"/>
                <w:szCs w:val="20"/>
                <w:lang w:val="en-GB"/>
              </w:rPr>
              <w:t>Mpumalanga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501A" w14:textId="08AD7516" w:rsidR="00161435" w:rsidRPr="00030AE3" w:rsidRDefault="00161435" w:rsidP="0016143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AB3F" w14:textId="45DD658C" w:rsidR="00161435" w:rsidRPr="00030AE3" w:rsidRDefault="00161435" w:rsidP="001614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4EF1" w14:textId="31DEA7F0" w:rsidR="00161435" w:rsidRPr="00831546" w:rsidRDefault="00161435" w:rsidP="00831546">
            <w:pPr>
              <w:spacing w:before="0"/>
              <w:rPr>
                <w:rFonts w:ascii="Calibri" w:eastAsia="Calibri" w:hAnsi="Calibri" w:cs="Calibri"/>
                <w:szCs w:val="22"/>
                <w:lang w:val="en-GB" w:eastAsia="en-ZA"/>
              </w:rPr>
            </w:pPr>
          </w:p>
        </w:tc>
      </w:tr>
      <w:tr w:rsidR="00F953C6" w:rsidRPr="00030AE3" w14:paraId="751F8567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14EFFB" w14:textId="52472DFD" w:rsidR="00F953C6" w:rsidRPr="005771CF" w:rsidRDefault="00761DD1" w:rsidP="00F953C6">
            <w:pPr>
              <w:rPr>
                <w:rFonts w:cs="Arial"/>
                <w:sz w:val="20"/>
                <w:szCs w:val="20"/>
                <w:lang w:val="en-GB"/>
              </w:rPr>
            </w:pPr>
            <w:r w:rsidRPr="005771CF">
              <w:rPr>
                <w:rFonts w:cs="Arial"/>
                <w:sz w:val="20"/>
                <w:szCs w:val="20"/>
                <w:lang w:val="en-GB"/>
              </w:rPr>
              <w:t>Northwest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46F4" w14:textId="54A666CC" w:rsidR="00F953C6" w:rsidRPr="00030AE3" w:rsidRDefault="00F953C6" w:rsidP="00F953C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BF28" w14:textId="2CDF716C" w:rsidR="00F953C6" w:rsidRPr="00030AE3" w:rsidRDefault="00F953C6" w:rsidP="00426A0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2412" w14:textId="08C94818" w:rsidR="00F17764" w:rsidRPr="00F17764" w:rsidRDefault="00F17764" w:rsidP="00AD4602"/>
        </w:tc>
      </w:tr>
      <w:tr w:rsidR="000F77C3" w:rsidRPr="00030AE3" w14:paraId="6BD4FE98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AB6AF8" w14:textId="701BA12F" w:rsidR="000F77C3" w:rsidRPr="005771CF" w:rsidRDefault="00D22E5E" w:rsidP="00AD4602">
            <w:pPr>
              <w:rPr>
                <w:rFonts w:cs="Arial"/>
                <w:sz w:val="20"/>
                <w:szCs w:val="20"/>
                <w:lang w:val="en-GB"/>
              </w:rPr>
            </w:pPr>
            <w:r w:rsidRPr="005771CF">
              <w:rPr>
                <w:rFonts w:cs="Arial"/>
                <w:sz w:val="20"/>
                <w:szCs w:val="20"/>
                <w:lang w:val="en-GB"/>
              </w:rPr>
              <w:t>KwaZulu-Natal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791F" w14:textId="595331E0" w:rsidR="000F77C3" w:rsidRDefault="000F77C3" w:rsidP="00F953C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699C" w14:textId="0379237D" w:rsidR="000F77C3" w:rsidRDefault="000F77C3" w:rsidP="00426A0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6D39" w14:textId="74232617" w:rsidR="00161435" w:rsidRPr="00161435" w:rsidRDefault="00161435" w:rsidP="008D47A4">
            <w:pPr>
              <w:rPr>
                <w:rFonts w:cs="Arial"/>
              </w:rPr>
            </w:pPr>
          </w:p>
        </w:tc>
      </w:tr>
      <w:tr w:rsidR="00F953C6" w:rsidRPr="00030AE3" w14:paraId="5F2334F7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54DA977" w14:textId="6F038354" w:rsidR="00F953C6" w:rsidRPr="005771CF" w:rsidRDefault="00556D2C" w:rsidP="00F953C6">
            <w:pPr>
              <w:rPr>
                <w:rFonts w:cs="Arial"/>
                <w:sz w:val="20"/>
                <w:szCs w:val="20"/>
                <w:lang w:val="en-GB"/>
              </w:rPr>
            </w:pPr>
            <w:r w:rsidRPr="005771CF">
              <w:rPr>
                <w:rFonts w:cs="Arial"/>
                <w:sz w:val="20"/>
                <w:szCs w:val="20"/>
                <w:lang w:val="en-GB"/>
              </w:rPr>
              <w:t>Limpopo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2D8C" w14:textId="43743EF8" w:rsidR="00F953C6" w:rsidRPr="00030AE3" w:rsidRDefault="00F953C6" w:rsidP="00F953C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1C3D" w14:textId="1E19162B" w:rsidR="00F953C6" w:rsidRPr="00030AE3" w:rsidRDefault="00F953C6" w:rsidP="00426A0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3BD5" w14:textId="7A8A1373" w:rsidR="00161435" w:rsidRPr="00161435" w:rsidRDefault="00161435" w:rsidP="009728B0"/>
        </w:tc>
      </w:tr>
      <w:tr w:rsidR="004C13DA" w:rsidRPr="00030AE3" w14:paraId="75922670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44B8048" w14:textId="5CAD7CCE" w:rsidR="004C13DA" w:rsidRPr="005771CF" w:rsidRDefault="004C13DA" w:rsidP="00F953C6">
            <w:pPr>
              <w:rPr>
                <w:rFonts w:cs="Arial"/>
                <w:sz w:val="20"/>
                <w:szCs w:val="20"/>
                <w:lang w:val="en-GB"/>
              </w:rPr>
            </w:pPr>
            <w:r w:rsidRPr="005771CF">
              <w:rPr>
                <w:rFonts w:cs="Arial"/>
                <w:sz w:val="20"/>
                <w:szCs w:val="20"/>
                <w:lang w:val="en-GB"/>
              </w:rPr>
              <w:t>Free State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517B" w14:textId="77777777" w:rsidR="004C13DA" w:rsidRPr="00030AE3" w:rsidRDefault="004C13DA" w:rsidP="00F953C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0F6" w14:textId="77777777" w:rsidR="004C13DA" w:rsidRPr="00030AE3" w:rsidRDefault="004C13DA" w:rsidP="00426A0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E677" w14:textId="77777777" w:rsidR="004C13DA" w:rsidRPr="00161435" w:rsidRDefault="004C13DA" w:rsidP="009728B0"/>
        </w:tc>
      </w:tr>
      <w:tr w:rsidR="004C13DA" w:rsidRPr="00030AE3" w14:paraId="63563472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BA78DA" w14:textId="13BC85D7" w:rsidR="004C13DA" w:rsidRPr="005771CF" w:rsidRDefault="004C13DA" w:rsidP="00F953C6">
            <w:pPr>
              <w:rPr>
                <w:rFonts w:cs="Arial"/>
                <w:sz w:val="20"/>
                <w:szCs w:val="20"/>
                <w:lang w:val="en-GB"/>
              </w:rPr>
            </w:pPr>
            <w:r w:rsidRPr="005771CF">
              <w:rPr>
                <w:rFonts w:cs="Arial"/>
                <w:sz w:val="20"/>
                <w:szCs w:val="20"/>
                <w:lang w:val="en-GB"/>
              </w:rPr>
              <w:lastRenderedPageBreak/>
              <w:t>Eastern Cape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1CE3" w14:textId="77777777" w:rsidR="004C13DA" w:rsidRPr="00030AE3" w:rsidRDefault="004C13DA" w:rsidP="00F953C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F432" w14:textId="77777777" w:rsidR="004C13DA" w:rsidRPr="00030AE3" w:rsidRDefault="004C13DA" w:rsidP="00426A0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2A29" w14:textId="77777777" w:rsidR="004C13DA" w:rsidRPr="00161435" w:rsidRDefault="004C13DA" w:rsidP="009728B0"/>
        </w:tc>
      </w:tr>
      <w:tr w:rsidR="00D22E5E" w:rsidRPr="00030AE3" w14:paraId="6B458B66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1E94537" w14:textId="5F47BB5D" w:rsidR="00D22E5E" w:rsidRPr="005771CF" w:rsidRDefault="004C13DA" w:rsidP="00F953C6">
            <w:pPr>
              <w:rPr>
                <w:rFonts w:cs="Arial"/>
                <w:sz w:val="20"/>
                <w:szCs w:val="20"/>
                <w:lang w:val="en-GB"/>
              </w:rPr>
            </w:pPr>
            <w:r w:rsidRPr="005771CF">
              <w:rPr>
                <w:rFonts w:cs="Arial"/>
                <w:sz w:val="20"/>
                <w:szCs w:val="20"/>
                <w:lang w:val="en-GB"/>
              </w:rPr>
              <w:t>Western Cape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4419" w14:textId="77777777" w:rsidR="00D22E5E" w:rsidRPr="00030AE3" w:rsidRDefault="00D22E5E" w:rsidP="00F953C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2F6" w14:textId="77777777" w:rsidR="00D22E5E" w:rsidRPr="00030AE3" w:rsidRDefault="00D22E5E" w:rsidP="00426A0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13D5" w14:textId="77777777" w:rsidR="00D22E5E" w:rsidRPr="00161435" w:rsidRDefault="00D22E5E" w:rsidP="009728B0"/>
        </w:tc>
      </w:tr>
      <w:tr w:rsidR="00D22E5E" w:rsidRPr="00030AE3" w14:paraId="7AE5A2D7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CD9460" w14:textId="1985981C" w:rsidR="00D22E5E" w:rsidRPr="005771CF" w:rsidRDefault="005C4AEE" w:rsidP="00F953C6">
            <w:pPr>
              <w:rPr>
                <w:rFonts w:cs="Arial"/>
                <w:sz w:val="20"/>
                <w:szCs w:val="20"/>
                <w:lang w:val="en-GB"/>
              </w:rPr>
            </w:pPr>
            <w:r w:rsidRPr="005771CF">
              <w:rPr>
                <w:rFonts w:cs="Arial"/>
                <w:sz w:val="20"/>
                <w:szCs w:val="20"/>
                <w:lang w:val="en-GB"/>
              </w:rPr>
              <w:t>Northern Cape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E776" w14:textId="77777777" w:rsidR="00D22E5E" w:rsidRPr="00030AE3" w:rsidRDefault="00D22E5E" w:rsidP="00F953C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89BB" w14:textId="77777777" w:rsidR="00D22E5E" w:rsidRPr="00030AE3" w:rsidRDefault="00D22E5E" w:rsidP="00426A0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D267" w14:textId="77777777" w:rsidR="00D22E5E" w:rsidRPr="00161435" w:rsidRDefault="00D22E5E" w:rsidP="009728B0"/>
        </w:tc>
      </w:tr>
      <w:tr w:rsidR="00E7526D" w:rsidRPr="00030AE3" w14:paraId="73D995ED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9245867" w14:textId="25503E44" w:rsidR="00E7526D" w:rsidRPr="005771CF" w:rsidRDefault="000D18E6" w:rsidP="00F953C6">
            <w:pPr>
              <w:rPr>
                <w:rFonts w:cs="Arial"/>
                <w:sz w:val="20"/>
                <w:szCs w:val="20"/>
                <w:lang w:val="en-GB"/>
              </w:rPr>
            </w:pPr>
            <w:r w:rsidRPr="005771CF">
              <w:rPr>
                <w:rFonts w:cs="Arial"/>
                <w:sz w:val="20"/>
                <w:szCs w:val="20"/>
                <w:lang w:val="en-GB"/>
              </w:rPr>
              <w:t>Gauteng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3CD6" w14:textId="77777777" w:rsidR="00E7526D" w:rsidRPr="00030AE3" w:rsidRDefault="00E7526D" w:rsidP="00F953C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BA48" w14:textId="77777777" w:rsidR="00E7526D" w:rsidRPr="00030AE3" w:rsidRDefault="00E7526D" w:rsidP="00426A0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1C26" w14:textId="77777777" w:rsidR="00E7526D" w:rsidRPr="00161435" w:rsidRDefault="00E7526D" w:rsidP="009728B0"/>
        </w:tc>
      </w:tr>
      <w:tr w:rsidR="002D6BB8" w:rsidRPr="00030AE3" w14:paraId="26525A84" w14:textId="77777777" w:rsidTr="002D6BB8">
        <w:trPr>
          <w:trHeight w:val="45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A227" w14:textId="77777777" w:rsidR="00B82D31" w:rsidRDefault="00B82D31" w:rsidP="009728B0">
            <w:pPr>
              <w:rPr>
                <w:rFonts w:cs="Arial"/>
                <w:lang w:val="en-GB"/>
              </w:rPr>
            </w:pPr>
          </w:p>
          <w:p w14:paraId="56EEE84B" w14:textId="2BD23BAA" w:rsidR="00EB18C5" w:rsidRPr="00030AE3" w:rsidRDefault="00EB18C5" w:rsidP="009728B0">
            <w:pPr>
              <w:rPr>
                <w:rFonts w:cs="Arial"/>
                <w:lang w:val="en-GB"/>
              </w:rPr>
            </w:pPr>
          </w:p>
        </w:tc>
      </w:tr>
      <w:tr w:rsidR="00F953C6" w:rsidRPr="00030AE3" w14:paraId="7B09541B" w14:textId="77777777" w:rsidTr="00886FA2">
        <w:trPr>
          <w:trHeight w:val="92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14:paraId="43352265" w14:textId="77777777" w:rsidR="00F953C6" w:rsidRPr="00030AE3" w:rsidRDefault="00F953C6" w:rsidP="001B25B4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i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Collaboration and working relationships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half a page)</w:t>
            </w:r>
          </w:p>
          <w:p w14:paraId="68756750" w14:textId="77777777" w:rsidR="00F953C6" w:rsidRPr="00030AE3" w:rsidRDefault="00F953C6" w:rsidP="00F953C6">
            <w:pPr>
              <w:ind w:left="360"/>
              <w:jc w:val="both"/>
              <w:rPr>
                <w:rFonts w:cs="Arial"/>
                <w:i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Indicate with whom you collaborate or have strong working relationships (list the detail of who you engaged with and why and the evidence for a strong working relationship). Examples of engagement include AIDS Councils, civil society organisations and networks, government departments and private sector (maximum of half a page). Include appropriate evidence of the collaboration or working relationships.</w:t>
            </w:r>
          </w:p>
        </w:tc>
      </w:tr>
      <w:tr w:rsidR="00F953C6" w:rsidRPr="00030AE3" w14:paraId="47D04593" w14:textId="77777777" w:rsidTr="00886FA2">
        <w:trPr>
          <w:trHeight w:val="46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64B4" w14:textId="0409E135" w:rsidR="002D6BB8" w:rsidRPr="002D6BB8" w:rsidRDefault="002D6BB8" w:rsidP="005955CE">
            <w:pPr>
              <w:rPr>
                <w:lang w:val="en-GB"/>
              </w:rPr>
            </w:pPr>
          </w:p>
        </w:tc>
      </w:tr>
      <w:tr w:rsidR="00F953C6" w:rsidRPr="00030AE3" w14:paraId="46873FDC" w14:textId="77777777" w:rsidTr="00886FA2">
        <w:trPr>
          <w:trHeight w:val="26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A6335D6" w14:textId="77777777" w:rsidR="00F953C6" w:rsidRPr="00030AE3" w:rsidRDefault="00F953C6" w:rsidP="001B25B4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Relationship with government structures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half a page)</w:t>
            </w:r>
          </w:p>
          <w:p w14:paraId="0B152DB5" w14:textId="77777777" w:rsidR="00F953C6" w:rsidRPr="00030AE3" w:rsidRDefault="00F953C6" w:rsidP="00F953C6">
            <w:pPr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Indicate any formal relationships, such as MOUs, with government </w:t>
            </w:r>
            <w:r w:rsidRPr="00D95D46">
              <w:rPr>
                <w:rFonts w:cs="Arial"/>
                <w:sz w:val="20"/>
                <w:szCs w:val="20"/>
                <w:lang w:val="en-GB"/>
              </w:rPr>
              <w:t>structures across the three spheres of government? What is the nature of the relationship, what is intended to be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achieved and how are the relationships useful in the implementation of the GF grant? Include MOUs or any letters of support from government departments.</w:t>
            </w:r>
          </w:p>
        </w:tc>
      </w:tr>
      <w:tr w:rsidR="00F953C6" w:rsidRPr="00030AE3" w14:paraId="491E3A0B" w14:textId="77777777" w:rsidTr="00886FA2">
        <w:trPr>
          <w:trHeight w:val="58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A138" w14:textId="77777777" w:rsidR="002D6BB8" w:rsidRDefault="002D6BB8" w:rsidP="00193F8C">
            <w:pPr>
              <w:rPr>
                <w:sz w:val="20"/>
                <w:szCs w:val="20"/>
                <w:lang w:val="en-GB"/>
              </w:rPr>
            </w:pPr>
          </w:p>
          <w:p w14:paraId="4AF58C8F" w14:textId="7FC66C7B" w:rsidR="009C0007" w:rsidRPr="00030AE3" w:rsidRDefault="009C0007" w:rsidP="00193F8C">
            <w:pPr>
              <w:rPr>
                <w:sz w:val="20"/>
                <w:szCs w:val="20"/>
                <w:lang w:val="en-GB"/>
              </w:rPr>
            </w:pPr>
          </w:p>
        </w:tc>
      </w:tr>
      <w:tr w:rsidR="00F953C6" w:rsidRPr="00030AE3" w14:paraId="1AC0CAC5" w14:textId="77777777" w:rsidTr="00886FA2">
        <w:trPr>
          <w:trHeight w:val="58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A587A6" w14:textId="77777777" w:rsidR="00F953C6" w:rsidRPr="00030AE3" w:rsidRDefault="00F953C6" w:rsidP="001B25B4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 xml:space="preserve">Access to schools and health facilities </w:t>
            </w:r>
            <w:r w:rsidRPr="00030AE3">
              <w:rPr>
                <w:rFonts w:cs="Arial"/>
                <w:b/>
                <w:i/>
                <w:sz w:val="20"/>
                <w:szCs w:val="20"/>
                <w:lang w:val="en-GB"/>
              </w:rPr>
              <w:t>(maximum of half a page)</w:t>
            </w:r>
          </w:p>
          <w:p w14:paraId="1451A201" w14:textId="5ABB898C" w:rsidR="00F953C6" w:rsidRPr="00030AE3" w:rsidRDefault="00F953C6" w:rsidP="00F953C6">
            <w:pPr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Do you currently have access to schools and health facilities? Which facilities do you have access to? How </w:t>
            </w:r>
            <w:r w:rsidR="00EE270E" w:rsidRPr="00030AE3">
              <w:rPr>
                <w:rFonts w:cs="Arial"/>
                <w:sz w:val="20"/>
                <w:szCs w:val="20"/>
                <w:lang w:val="en-GB"/>
              </w:rPr>
              <w:t>is your access</w:t>
            </w:r>
            <w:r w:rsidRPr="00030AE3">
              <w:rPr>
                <w:rFonts w:cs="Arial"/>
                <w:sz w:val="20"/>
                <w:szCs w:val="20"/>
                <w:lang w:val="en-GB"/>
              </w:rPr>
              <w:t xml:space="preserve"> formalised and is valid until when? What are you allowed to do in the facilities? How is your access beneficial to the GF grant implementation? </w:t>
            </w:r>
          </w:p>
        </w:tc>
      </w:tr>
      <w:tr w:rsidR="00F953C6" w:rsidRPr="00030AE3" w14:paraId="1D1EB0D4" w14:textId="77777777" w:rsidTr="00886FA2">
        <w:trPr>
          <w:trHeight w:val="58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A933" w14:textId="697CC1D1" w:rsidR="000A4D21" w:rsidRPr="00193F8C" w:rsidRDefault="00311932" w:rsidP="00273FD0">
            <w:pPr>
              <w:jc w:val="both"/>
              <w:rPr>
                <w:rFonts w:cstheme="minorHAnsi"/>
                <w:b/>
                <w:shd w:val="clear" w:color="auto" w:fill="FFFFFF"/>
              </w:rPr>
            </w:pPr>
            <w:r w:rsidRPr="00193F8C">
              <w:rPr>
                <w:rFonts w:cstheme="minorHAnsi"/>
                <w:b/>
                <w:shd w:val="clear" w:color="auto" w:fill="FFFFFF"/>
              </w:rPr>
              <w:t>SCHOOL</w:t>
            </w:r>
            <w:r w:rsidR="00F4260B" w:rsidRPr="00193F8C">
              <w:rPr>
                <w:rFonts w:cstheme="minorHAnsi"/>
                <w:b/>
                <w:shd w:val="clear" w:color="auto" w:fill="FFFFFF"/>
              </w:rPr>
              <w:t xml:space="preserve"> ACCESS</w:t>
            </w:r>
          </w:p>
          <w:p w14:paraId="02B09551" w14:textId="66999632" w:rsidR="00FE3741" w:rsidRDefault="00FE3741" w:rsidP="00311932">
            <w:pPr>
              <w:pStyle w:val="CommentText"/>
            </w:pPr>
          </w:p>
          <w:p w14:paraId="5F722C87" w14:textId="3A231215" w:rsidR="00442649" w:rsidRDefault="00442649" w:rsidP="00311932">
            <w:pPr>
              <w:pStyle w:val="CommentText"/>
            </w:pPr>
          </w:p>
          <w:p w14:paraId="6E797DB4" w14:textId="45D84692" w:rsidR="00442649" w:rsidRDefault="00442649" w:rsidP="00311932">
            <w:pPr>
              <w:pStyle w:val="CommentText"/>
            </w:pPr>
          </w:p>
          <w:p w14:paraId="15182356" w14:textId="77777777" w:rsidR="00442649" w:rsidRPr="00F4260B" w:rsidRDefault="00442649" w:rsidP="00311932">
            <w:pPr>
              <w:pStyle w:val="CommentText"/>
            </w:pPr>
          </w:p>
          <w:p w14:paraId="59DB146E" w14:textId="77777777" w:rsidR="0041556E" w:rsidRPr="00FE3741" w:rsidRDefault="0041556E" w:rsidP="00FE3741">
            <w:pPr>
              <w:jc w:val="both"/>
              <w:rPr>
                <w:rFonts w:cstheme="minorHAnsi"/>
                <w:b/>
                <w:shd w:val="clear" w:color="auto" w:fill="FFFFFF"/>
              </w:rPr>
            </w:pPr>
            <w:r w:rsidRPr="00FE3741">
              <w:rPr>
                <w:rFonts w:cstheme="minorHAnsi"/>
                <w:b/>
                <w:shd w:val="clear" w:color="auto" w:fill="FFFFFF"/>
              </w:rPr>
              <w:t>HEALTH FACILITY ACCESS</w:t>
            </w:r>
          </w:p>
          <w:p w14:paraId="407F26A0" w14:textId="77777777" w:rsidR="00273FD0" w:rsidRDefault="00273FD0" w:rsidP="00FE3741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  <w:p w14:paraId="4BA1F415" w14:textId="77777777" w:rsidR="00442649" w:rsidRDefault="00442649" w:rsidP="00FE3741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  <w:p w14:paraId="514B4ACA" w14:textId="77777777" w:rsidR="00442649" w:rsidRDefault="00442649" w:rsidP="00FE3741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  <w:p w14:paraId="3F9047C9" w14:textId="32CDDE3E" w:rsidR="00560625" w:rsidRPr="00030AE3" w:rsidRDefault="00560625" w:rsidP="00FE3741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14:paraId="45F1F1AA" w14:textId="77777777" w:rsidR="00A16EF7" w:rsidRDefault="00A16EF7">
      <w: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843"/>
        <w:gridCol w:w="1388"/>
        <w:gridCol w:w="2155"/>
        <w:gridCol w:w="2807"/>
      </w:tblGrid>
      <w:tr w:rsidR="00EB3042" w:rsidRPr="00030AE3" w14:paraId="5EDF6B44" w14:textId="77777777" w:rsidTr="0065098A">
        <w:trPr>
          <w:trHeight w:val="478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E798829" w14:textId="79BC400B" w:rsidR="00EB3042" w:rsidRPr="00CD000E" w:rsidRDefault="00EB3042" w:rsidP="00EE270E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  <w:szCs w:val="20"/>
                <w:lang w:val="en-GB"/>
              </w:rPr>
            </w:pPr>
            <w:r w:rsidRPr="00CD000E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 xml:space="preserve">Geographical coverage </w:t>
            </w:r>
            <w:r w:rsidR="008A5242" w:rsidRPr="00CD000E">
              <w:rPr>
                <w:rFonts w:cs="Arial"/>
                <w:b/>
                <w:sz w:val="20"/>
                <w:szCs w:val="20"/>
                <w:lang w:val="en-GB"/>
              </w:rPr>
              <w:t xml:space="preserve">of proposed programme </w:t>
            </w:r>
            <w:r w:rsidR="00836D03" w:rsidRPr="00CD000E">
              <w:rPr>
                <w:rFonts w:cs="Arial"/>
                <w:b/>
                <w:sz w:val="20"/>
                <w:szCs w:val="20"/>
                <w:lang w:val="en-GB"/>
              </w:rPr>
              <w:t xml:space="preserve">/districts </w:t>
            </w:r>
            <w:r w:rsidRPr="00CD000E">
              <w:rPr>
                <w:rFonts w:cs="Arial"/>
                <w:b/>
                <w:sz w:val="20"/>
                <w:szCs w:val="20"/>
                <w:lang w:val="en-GB"/>
              </w:rPr>
              <w:t>(maximum of 2 pages)</w:t>
            </w:r>
          </w:p>
          <w:p w14:paraId="735092AE" w14:textId="6C9D5404" w:rsidR="007842DE" w:rsidRPr="00270645" w:rsidRDefault="00EB3042" w:rsidP="00EE270E">
            <w:pPr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CD000E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836D03" w:rsidRPr="00CD000E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IMPORTANT: </w:t>
            </w:r>
          </w:p>
          <w:p w14:paraId="3769549A" w14:textId="1E66E3BA" w:rsidR="00836D03" w:rsidRPr="00CD000E" w:rsidRDefault="00836D03" w:rsidP="00EE270E">
            <w:pPr>
              <w:spacing w:before="0"/>
              <w:ind w:left="360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CD000E">
              <w:rPr>
                <w:rFonts w:cs="Arial"/>
                <w:i/>
                <w:iCs/>
                <w:sz w:val="20"/>
                <w:szCs w:val="20"/>
                <w:lang w:val="en-GB"/>
              </w:rPr>
              <w:t>One applicant may not be contracted as a GF S</w:t>
            </w:r>
            <w:r w:rsidR="000139A4">
              <w:rPr>
                <w:rFonts w:cs="Arial"/>
                <w:i/>
                <w:iCs/>
                <w:sz w:val="20"/>
                <w:szCs w:val="20"/>
                <w:lang w:val="en-GB"/>
              </w:rPr>
              <w:t>S</w:t>
            </w:r>
            <w:r w:rsidRPr="00CD000E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R for more than </w:t>
            </w:r>
            <w:r w:rsidR="00270645">
              <w:rPr>
                <w:rFonts w:cs="Arial"/>
                <w:i/>
                <w:iCs/>
                <w:sz w:val="20"/>
                <w:szCs w:val="20"/>
                <w:lang w:val="en-GB"/>
              </w:rPr>
              <w:t>one Subdistrict/Region</w:t>
            </w:r>
            <w:r w:rsidRPr="00CD000E">
              <w:rPr>
                <w:rFonts w:cs="Arial"/>
                <w:i/>
                <w:iCs/>
                <w:sz w:val="20"/>
                <w:szCs w:val="20"/>
                <w:lang w:val="en-GB"/>
              </w:rPr>
              <w:t>.</w:t>
            </w:r>
            <w:r w:rsidR="00E24ADF" w:rsidRPr="00CD000E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If submitting more than 1 application, please submit separate applications for each </w:t>
            </w:r>
            <w:r w:rsidR="00270645">
              <w:rPr>
                <w:rFonts w:cs="Arial"/>
                <w:i/>
                <w:iCs/>
                <w:sz w:val="20"/>
                <w:szCs w:val="20"/>
                <w:lang w:val="en-GB"/>
              </w:rPr>
              <w:t>region</w:t>
            </w:r>
            <w:r w:rsidR="00E24ADF" w:rsidRPr="00CD000E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you are applying for.</w:t>
            </w:r>
          </w:p>
        </w:tc>
      </w:tr>
      <w:tr w:rsidR="00054AD3" w:rsidRPr="00030AE3" w14:paraId="7178276F" w14:textId="77777777" w:rsidTr="00C6661C">
        <w:trPr>
          <w:trHeight w:val="32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C22E8F1" w14:textId="77777777" w:rsidR="001B41D7" w:rsidRPr="00030AE3" w:rsidRDefault="001B41D7" w:rsidP="001B41D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4F4C34" w14:textId="655090F0" w:rsidR="001B41D7" w:rsidRPr="00030AE3" w:rsidRDefault="001B41D7" w:rsidP="001B41D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Sub-d</w:t>
            </w:r>
            <w:r w:rsidRPr="00030AE3">
              <w:rPr>
                <w:rFonts w:cs="Arial"/>
                <w:b/>
                <w:sz w:val="20"/>
                <w:szCs w:val="20"/>
                <w:lang w:val="en-GB"/>
              </w:rPr>
              <w:t>istrict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72B3AE2" w14:textId="60AB708F" w:rsidR="001B41D7" w:rsidRPr="00030AE3" w:rsidRDefault="001868BB" w:rsidP="001B41D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Bid /reference number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EA52B3B" w14:textId="7E38DC25" w:rsidR="001B41D7" w:rsidRPr="00030AE3" w:rsidRDefault="00C6661C" w:rsidP="001B41D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Indicate your selection with a t</w:t>
            </w:r>
            <w:r w:rsidR="001868BB">
              <w:rPr>
                <w:rFonts w:cs="Arial"/>
                <w:b/>
                <w:sz w:val="20"/>
                <w:szCs w:val="20"/>
                <w:lang w:val="en-GB"/>
              </w:rPr>
              <w:t>ick (</w:t>
            </w:r>
            <w:r w:rsidR="001868BB">
              <w:rPr>
                <w:rFonts w:cs="Arial"/>
                <w:sz w:val="20"/>
                <w:szCs w:val="20"/>
                <w:lang w:val="en-GB"/>
              </w:rPr>
              <w:sym w:font="Wingdings" w:char="F0FC"/>
            </w:r>
            <w:r w:rsidR="001868BB">
              <w:rPr>
                <w:rFonts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1868BB" w:rsidRPr="00030AE3" w14:paraId="5D0F860C" w14:textId="77777777" w:rsidTr="00C6661C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3EA9DD6" w14:textId="77777777" w:rsidR="001868BB" w:rsidRPr="00030AE3" w:rsidRDefault="001868BB" w:rsidP="001868BB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Mpumalanga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F2EE" w14:textId="4AA7D35D" w:rsidR="001868BB" w:rsidRPr="00865178" w:rsidRDefault="001868BB" w:rsidP="001868BB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8CA5" w14:textId="4BC3F2C6" w:rsidR="001868BB" w:rsidRPr="00030AE3" w:rsidRDefault="001868BB" w:rsidP="001868BB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7D44" w14:textId="44C1D816" w:rsidR="001868BB" w:rsidRPr="00831546" w:rsidRDefault="001868BB" w:rsidP="001868BB">
            <w:pPr>
              <w:spacing w:before="0"/>
              <w:rPr>
                <w:rFonts w:ascii="Calibri" w:eastAsia="Calibri" w:hAnsi="Calibri" w:cs="Calibri"/>
                <w:szCs w:val="22"/>
                <w:lang w:val="en-GB" w:eastAsia="en-ZA"/>
              </w:rPr>
            </w:pPr>
          </w:p>
        </w:tc>
      </w:tr>
      <w:tr w:rsidR="00C1033D" w:rsidRPr="00030AE3" w14:paraId="4A5A94A2" w14:textId="77777777" w:rsidTr="00886FA2">
        <w:trPr>
          <w:trHeight w:val="58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1020" w14:textId="77777777" w:rsidR="00C1033D" w:rsidRPr="00193F8C" w:rsidRDefault="00C1033D" w:rsidP="00C1033D">
            <w:pPr>
              <w:jc w:val="both"/>
              <w:rPr>
                <w:rFonts w:cstheme="minorHAnsi"/>
                <w:b/>
                <w:shd w:val="clear" w:color="auto" w:fill="FFFFFF"/>
              </w:rPr>
            </w:pPr>
          </w:p>
        </w:tc>
      </w:tr>
      <w:tr w:rsidR="00C1033D" w:rsidRPr="00030AE3" w14:paraId="6CDCB061" w14:textId="77777777" w:rsidTr="009722A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9924" w:type="dxa"/>
            <w:gridSpan w:val="5"/>
            <w:shd w:val="clear" w:color="auto" w:fill="C00000"/>
            <w:vAlign w:val="center"/>
          </w:tcPr>
          <w:p w14:paraId="3D728171" w14:textId="77777777" w:rsidR="00C1033D" w:rsidRPr="00030AE3" w:rsidRDefault="00C1033D" w:rsidP="00C1033D">
            <w:pPr>
              <w:rPr>
                <w:rFonts w:cs="Arial"/>
                <w:b/>
                <w:color w:val="0000FF"/>
                <w:sz w:val="20"/>
                <w:szCs w:val="20"/>
                <w:lang w:val="en-GB"/>
              </w:rPr>
            </w:pPr>
            <w:r w:rsidRPr="00030AE3">
              <w:rPr>
                <w:rFonts w:cs="Arial"/>
              </w:rPr>
              <w:br w:type="page"/>
            </w:r>
            <w:r w:rsidRPr="00030AE3">
              <w:rPr>
                <w:rFonts w:cs="Arial"/>
                <w:lang w:val="en-GB"/>
              </w:rPr>
              <w:br w:type="page"/>
            </w:r>
            <w:r w:rsidRPr="00030AE3">
              <w:rPr>
                <w:rFonts w:cs="Arial"/>
                <w:b/>
                <w:sz w:val="24"/>
                <w:lang w:val="en-GB"/>
              </w:rPr>
              <w:br w:type="page"/>
              <w:t xml:space="preserve"> PART F: DECLARATION BY THE AUTHORISED PERSON</w:t>
            </w:r>
          </w:p>
        </w:tc>
      </w:tr>
      <w:tr w:rsidR="00C1033D" w:rsidRPr="00030AE3" w14:paraId="50373FDF" w14:textId="77777777" w:rsidTr="000D09A6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9924" w:type="dxa"/>
            <w:gridSpan w:val="5"/>
            <w:shd w:val="clear" w:color="auto" w:fill="auto"/>
          </w:tcPr>
          <w:p w14:paraId="5A710D62" w14:textId="351850E0" w:rsidR="00C1033D" w:rsidRPr="00EE270E" w:rsidRDefault="00C1033D" w:rsidP="00EE270E">
            <w:pPr>
              <w:jc w:val="both"/>
              <w:rPr>
                <w:sz w:val="20"/>
                <w:szCs w:val="20"/>
              </w:rPr>
            </w:pPr>
            <w:r w:rsidRPr="00EE270E">
              <w:rPr>
                <w:sz w:val="20"/>
                <w:szCs w:val="20"/>
              </w:rPr>
              <w:t>Dear Sir / Madam</w:t>
            </w:r>
          </w:p>
          <w:p w14:paraId="30F2E358" w14:textId="77777777" w:rsidR="00C1033D" w:rsidRPr="00EE270E" w:rsidRDefault="00C1033D" w:rsidP="00EE270E">
            <w:pPr>
              <w:jc w:val="both"/>
              <w:rPr>
                <w:sz w:val="20"/>
                <w:szCs w:val="20"/>
              </w:rPr>
            </w:pPr>
            <w:r w:rsidRPr="00EE270E">
              <w:rPr>
                <w:sz w:val="20"/>
                <w:szCs w:val="20"/>
              </w:rPr>
              <w:t xml:space="preserve">Having examined and completed the application form, I the undersigned, on behalf of </w:t>
            </w:r>
          </w:p>
          <w:p w14:paraId="7C05498F" w14:textId="661E6467" w:rsidR="00C1033D" w:rsidRPr="00EE270E" w:rsidRDefault="00C1033D" w:rsidP="00EE270E">
            <w:pPr>
              <w:jc w:val="both"/>
              <w:rPr>
                <w:sz w:val="20"/>
                <w:szCs w:val="20"/>
              </w:rPr>
            </w:pPr>
            <w:r w:rsidRPr="00EE270E">
              <w:rPr>
                <w:sz w:val="20"/>
                <w:szCs w:val="20"/>
                <w:u w:val="single"/>
              </w:rPr>
              <w:t>_____________________________________</w:t>
            </w:r>
            <w:r w:rsidRPr="00EE270E">
              <w:rPr>
                <w:sz w:val="20"/>
                <w:szCs w:val="20"/>
              </w:rPr>
              <w:t xml:space="preserve"> express an interest in providing services as a Sub-</w:t>
            </w:r>
            <w:r w:rsidR="000139A4" w:rsidRPr="00EE270E">
              <w:rPr>
                <w:sz w:val="20"/>
                <w:szCs w:val="20"/>
              </w:rPr>
              <w:t xml:space="preserve">Sub </w:t>
            </w:r>
            <w:r w:rsidRPr="00EE270E">
              <w:rPr>
                <w:sz w:val="20"/>
                <w:szCs w:val="20"/>
              </w:rPr>
              <w:t>Recipient in the programme /module and geographical area as indicated above.</w:t>
            </w:r>
          </w:p>
          <w:p w14:paraId="3E1B3CD2" w14:textId="0C15620C" w:rsidR="00C1033D" w:rsidRPr="00EE270E" w:rsidRDefault="00C1033D" w:rsidP="00EE270E">
            <w:pPr>
              <w:jc w:val="both"/>
              <w:rPr>
                <w:sz w:val="20"/>
                <w:szCs w:val="20"/>
              </w:rPr>
            </w:pP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  <w:r w:rsidRPr="00EE270E">
              <w:rPr>
                <w:sz w:val="20"/>
                <w:szCs w:val="20"/>
                <w:u w:val="single"/>
              </w:rPr>
              <w:softHyphen/>
            </w:r>
          </w:p>
          <w:p w14:paraId="35F9246C" w14:textId="36CD8852" w:rsidR="00C1033D" w:rsidRPr="00EE270E" w:rsidRDefault="00C1033D" w:rsidP="00EE270E">
            <w:pPr>
              <w:jc w:val="both"/>
              <w:rPr>
                <w:sz w:val="20"/>
                <w:szCs w:val="20"/>
              </w:rPr>
            </w:pPr>
            <w:r w:rsidRPr="00EE270E">
              <w:rPr>
                <w:sz w:val="20"/>
                <w:szCs w:val="20"/>
              </w:rPr>
              <w:t>We hereby declare that the information and statements made in this application are true and accept that any misrepresentation contained in it may lead to our disqualification.</w:t>
            </w:r>
          </w:p>
          <w:p w14:paraId="40B684FA" w14:textId="722644E7" w:rsidR="00C1033D" w:rsidRPr="00EE270E" w:rsidRDefault="00C1033D" w:rsidP="00EE270E">
            <w:pPr>
              <w:jc w:val="both"/>
              <w:rPr>
                <w:sz w:val="20"/>
                <w:szCs w:val="20"/>
              </w:rPr>
            </w:pPr>
            <w:r w:rsidRPr="00EE270E">
              <w:rPr>
                <w:sz w:val="20"/>
                <w:szCs w:val="20"/>
              </w:rPr>
              <w:t>We undertake, if our application is successful, to deliver Sub</w:t>
            </w:r>
            <w:r w:rsidR="000139A4" w:rsidRPr="00EE270E">
              <w:rPr>
                <w:sz w:val="20"/>
                <w:szCs w:val="20"/>
              </w:rPr>
              <w:t>-Sub</w:t>
            </w:r>
            <w:r w:rsidRPr="00EE270E">
              <w:rPr>
                <w:sz w:val="20"/>
                <w:szCs w:val="20"/>
              </w:rPr>
              <w:t xml:space="preserve">-Recipient services as contracted and comply with the grant regulations and code of conduct as shall be detailed by </w:t>
            </w:r>
            <w:r w:rsidR="000139A4" w:rsidRPr="00EE270E">
              <w:rPr>
                <w:sz w:val="20"/>
                <w:szCs w:val="20"/>
              </w:rPr>
              <w:t>IHPS</w:t>
            </w:r>
            <w:r w:rsidRPr="00EE270E">
              <w:rPr>
                <w:sz w:val="20"/>
                <w:szCs w:val="20"/>
              </w:rPr>
              <w:t xml:space="preserve"> in the agreement, policies, guidelines, </w:t>
            </w:r>
            <w:r w:rsidR="00EE270E" w:rsidRPr="00EE270E">
              <w:rPr>
                <w:sz w:val="20"/>
                <w:szCs w:val="20"/>
              </w:rPr>
              <w:t>terms,</w:t>
            </w:r>
            <w:r w:rsidRPr="00EE270E">
              <w:rPr>
                <w:sz w:val="20"/>
                <w:szCs w:val="20"/>
              </w:rPr>
              <w:t xml:space="preserve"> and conditions -at the start of the grant and as shall be revised as per need determined by </w:t>
            </w:r>
            <w:r w:rsidR="000139A4" w:rsidRPr="00EE270E">
              <w:rPr>
                <w:sz w:val="20"/>
                <w:szCs w:val="20"/>
              </w:rPr>
              <w:t>IHPS</w:t>
            </w:r>
            <w:r w:rsidRPr="00EE270E">
              <w:rPr>
                <w:sz w:val="20"/>
                <w:szCs w:val="20"/>
              </w:rPr>
              <w:t>.</w:t>
            </w:r>
          </w:p>
          <w:p w14:paraId="72F23063" w14:textId="55BC25BB" w:rsidR="00C1033D" w:rsidRPr="004776DB" w:rsidRDefault="00C1033D" w:rsidP="00EE270E">
            <w:pPr>
              <w:jc w:val="both"/>
            </w:pPr>
            <w:r w:rsidRPr="00EE270E">
              <w:rPr>
                <w:sz w:val="20"/>
                <w:szCs w:val="20"/>
              </w:rPr>
              <w:t xml:space="preserve">We understand that the </w:t>
            </w:r>
            <w:r w:rsidR="00270645" w:rsidRPr="00EE270E">
              <w:rPr>
                <w:sz w:val="20"/>
                <w:szCs w:val="20"/>
              </w:rPr>
              <w:t xml:space="preserve">Institute of Health Programs and </w:t>
            </w:r>
            <w:r w:rsidR="00EE270E" w:rsidRPr="00EE270E">
              <w:rPr>
                <w:sz w:val="20"/>
                <w:szCs w:val="20"/>
              </w:rPr>
              <w:t>Systems (</w:t>
            </w:r>
            <w:r w:rsidR="00270645" w:rsidRPr="00EE270E">
              <w:rPr>
                <w:sz w:val="20"/>
                <w:szCs w:val="20"/>
              </w:rPr>
              <w:t>IHPS)</w:t>
            </w:r>
            <w:r w:rsidRPr="00EE270E">
              <w:rPr>
                <w:sz w:val="20"/>
                <w:szCs w:val="20"/>
              </w:rPr>
              <w:t xml:space="preserve"> is not bound to approve the application submitted.</w:t>
            </w:r>
          </w:p>
        </w:tc>
      </w:tr>
      <w:tr w:rsidR="00C1033D" w:rsidRPr="00030AE3" w14:paraId="48C04B73" w14:textId="77777777" w:rsidTr="000D09A6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4962" w:type="dxa"/>
            <w:gridSpan w:val="3"/>
            <w:shd w:val="clear" w:color="auto" w:fill="EAF1DD"/>
          </w:tcPr>
          <w:p w14:paraId="729A3C3A" w14:textId="77777777" w:rsidR="00C1033D" w:rsidRPr="00030AE3" w:rsidRDefault="00C1033D" w:rsidP="00C1033D">
            <w:pPr>
              <w:widowControl w:val="0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Name and Position</w:t>
            </w:r>
          </w:p>
        </w:tc>
        <w:tc>
          <w:tcPr>
            <w:tcW w:w="4962" w:type="dxa"/>
            <w:gridSpan w:val="2"/>
            <w:shd w:val="clear" w:color="auto" w:fill="EAF1DD"/>
          </w:tcPr>
          <w:p w14:paraId="220584B1" w14:textId="77777777" w:rsidR="00C1033D" w:rsidRPr="00030AE3" w:rsidRDefault="00C1033D" w:rsidP="00C1033D">
            <w:pPr>
              <w:widowControl w:val="0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Duly authorised to sign for and on behalf of:</w:t>
            </w:r>
          </w:p>
        </w:tc>
      </w:tr>
      <w:tr w:rsidR="00C1033D" w:rsidRPr="00030AE3" w14:paraId="0EC2A8C9" w14:textId="77777777" w:rsidTr="000D09A6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4962" w:type="dxa"/>
            <w:gridSpan w:val="3"/>
            <w:shd w:val="clear" w:color="auto" w:fill="auto"/>
          </w:tcPr>
          <w:p w14:paraId="141B49C1" w14:textId="407EE6D2" w:rsidR="00C1033D" w:rsidRPr="00030AE3" w:rsidRDefault="00C1033D" w:rsidP="00C1033D">
            <w:pPr>
              <w:widowControl w:val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75E935D2" w14:textId="642ADB5B" w:rsidR="00C1033D" w:rsidRPr="00030AE3" w:rsidRDefault="00C1033D" w:rsidP="00C1033D">
            <w:pPr>
              <w:widowControl w:val="0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1033D" w:rsidRPr="002F211A" w14:paraId="2C456DD8" w14:textId="77777777" w:rsidTr="000D09A6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4962" w:type="dxa"/>
            <w:gridSpan w:val="3"/>
            <w:shd w:val="clear" w:color="auto" w:fill="EAF1DD"/>
          </w:tcPr>
          <w:p w14:paraId="5CD1E549" w14:textId="77777777" w:rsidR="00C1033D" w:rsidRPr="00030AE3" w:rsidRDefault="00C1033D" w:rsidP="00C1033D">
            <w:pPr>
              <w:widowControl w:val="0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962" w:type="dxa"/>
            <w:gridSpan w:val="2"/>
            <w:shd w:val="clear" w:color="auto" w:fill="EAF1DD"/>
          </w:tcPr>
          <w:p w14:paraId="7B55F92F" w14:textId="123E9B79" w:rsidR="00C1033D" w:rsidRPr="002F211A" w:rsidRDefault="00C1033D" w:rsidP="00C1033D">
            <w:pPr>
              <w:widowControl w:val="0"/>
              <w:rPr>
                <w:rFonts w:cs="Arial"/>
                <w:sz w:val="20"/>
                <w:szCs w:val="20"/>
                <w:lang w:val="en-GB"/>
              </w:rPr>
            </w:pPr>
            <w:r w:rsidRPr="00030AE3">
              <w:rPr>
                <w:rFonts w:cs="Arial"/>
                <w:sz w:val="20"/>
                <w:szCs w:val="20"/>
                <w:lang w:val="en-GB"/>
              </w:rPr>
              <w:t>Date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r w:rsidR="00EE270E">
              <w:rPr>
                <w:rFonts w:cs="Arial"/>
                <w:sz w:val="20"/>
                <w:szCs w:val="20"/>
                <w:lang w:val="en-GB"/>
              </w:rPr>
              <w:t>DD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/ MMM / </w:t>
            </w:r>
            <w:r w:rsidR="00EE270E">
              <w:rPr>
                <w:rFonts w:cs="Arial"/>
                <w:sz w:val="20"/>
                <w:szCs w:val="20"/>
                <w:lang w:val="en-GB"/>
              </w:rPr>
              <w:t>CCYY</w:t>
            </w:r>
            <w:r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</w:tr>
      <w:tr w:rsidR="00C1033D" w:rsidRPr="002F211A" w14:paraId="322EDC17" w14:textId="77777777" w:rsidTr="000D09A6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4962" w:type="dxa"/>
            <w:gridSpan w:val="3"/>
            <w:shd w:val="clear" w:color="auto" w:fill="auto"/>
          </w:tcPr>
          <w:p w14:paraId="51368CFF" w14:textId="29B2541A" w:rsidR="00C1033D" w:rsidRPr="00E730FE" w:rsidRDefault="00C1033D" w:rsidP="00C1033D">
            <w:pPr>
              <w:widowControl w:val="0"/>
              <w:rPr>
                <w:rFonts w:cs="Arial"/>
                <w:sz w:val="28"/>
                <w:szCs w:val="28"/>
                <w:lang w:val="en-GB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F86671F" w14:textId="520BCC88" w:rsidR="00C1033D" w:rsidRPr="002F211A" w:rsidRDefault="00C1033D" w:rsidP="00C1033D">
            <w:pPr>
              <w:widowControl w:val="0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6C0ADF0E" w14:textId="77777777" w:rsidR="005D27F6" w:rsidRPr="002F211A" w:rsidRDefault="005D27F6" w:rsidP="00A22177">
      <w:pPr>
        <w:rPr>
          <w:rFonts w:eastAsia="Calibri" w:cs="Arial"/>
          <w:lang w:val="en-GB"/>
        </w:rPr>
      </w:pPr>
    </w:p>
    <w:sectPr w:rsidR="005D27F6" w:rsidRPr="002F211A" w:rsidSect="00C8248A">
      <w:footerReference w:type="default" r:id="rId14"/>
      <w:pgSz w:w="11900" w:h="16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26DD" w14:textId="77777777" w:rsidR="00877549" w:rsidRDefault="00877549" w:rsidP="00D90529">
      <w:r>
        <w:separator/>
      </w:r>
    </w:p>
  </w:endnote>
  <w:endnote w:type="continuationSeparator" w:id="0">
    <w:p w14:paraId="60EA7380" w14:textId="77777777" w:rsidR="00877549" w:rsidRDefault="00877549" w:rsidP="00D9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617219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CB0CD" w14:textId="6247D8B5" w:rsidR="00337AC2" w:rsidRPr="004A707F" w:rsidRDefault="00B36AFD">
        <w:pPr>
          <w:pStyle w:val="Footer"/>
          <w:jc w:val="right"/>
          <w:rPr>
            <w:sz w:val="18"/>
            <w:szCs w:val="18"/>
          </w:rPr>
        </w:pPr>
        <w:r w:rsidRPr="004A707F">
          <w:rPr>
            <w:sz w:val="18"/>
            <w:szCs w:val="18"/>
          </w:rPr>
          <w:t>S</w:t>
        </w:r>
        <w:r w:rsidR="0081792B">
          <w:rPr>
            <w:sz w:val="18"/>
            <w:szCs w:val="18"/>
          </w:rPr>
          <w:t>S</w:t>
        </w:r>
        <w:r w:rsidRPr="004A707F">
          <w:rPr>
            <w:sz w:val="18"/>
            <w:szCs w:val="18"/>
          </w:rPr>
          <w:t>R RF</w:t>
        </w:r>
        <w:r w:rsidR="00306A37">
          <w:rPr>
            <w:sz w:val="18"/>
            <w:szCs w:val="18"/>
          </w:rPr>
          <w:t>A</w:t>
        </w:r>
        <w:r w:rsidRPr="004A707F">
          <w:rPr>
            <w:sz w:val="18"/>
            <w:szCs w:val="18"/>
          </w:rPr>
          <w:t xml:space="preserve"> </w:t>
        </w:r>
        <w:r w:rsidR="00861F6D">
          <w:rPr>
            <w:sz w:val="18"/>
            <w:szCs w:val="18"/>
          </w:rPr>
          <w:t>A</w:t>
        </w:r>
        <w:r w:rsidRPr="004A707F">
          <w:rPr>
            <w:sz w:val="18"/>
            <w:szCs w:val="18"/>
          </w:rPr>
          <w:t xml:space="preserve">pplication </w:t>
        </w:r>
        <w:r w:rsidR="00861F6D">
          <w:rPr>
            <w:sz w:val="18"/>
            <w:szCs w:val="18"/>
          </w:rPr>
          <w:t>F</w:t>
        </w:r>
        <w:r w:rsidRPr="004A707F">
          <w:rPr>
            <w:sz w:val="18"/>
            <w:szCs w:val="18"/>
          </w:rPr>
          <w:t>orm</w:t>
        </w:r>
        <w:r w:rsidR="004A707F" w:rsidRPr="004A707F">
          <w:rPr>
            <w:sz w:val="18"/>
            <w:szCs w:val="18"/>
          </w:rPr>
          <w:t xml:space="preserve"> _</w:t>
        </w:r>
        <w:r w:rsidR="0081792B">
          <w:rPr>
            <w:sz w:val="18"/>
            <w:szCs w:val="18"/>
          </w:rPr>
          <w:t>IHPS</w:t>
        </w:r>
        <w:r w:rsidR="00307572">
          <w:rPr>
            <w:sz w:val="18"/>
            <w:szCs w:val="18"/>
          </w:rPr>
          <w:t>_20</w:t>
        </w:r>
        <w:r w:rsidR="00C34D9C">
          <w:rPr>
            <w:sz w:val="18"/>
            <w:szCs w:val="18"/>
          </w:rPr>
          <w:t>22-2025</w:t>
        </w:r>
        <w:r w:rsidR="004A707F" w:rsidRPr="004A707F">
          <w:rPr>
            <w:sz w:val="18"/>
            <w:szCs w:val="18"/>
          </w:rPr>
          <w:tab/>
        </w:r>
        <w:r w:rsidR="004A707F" w:rsidRPr="004A707F">
          <w:rPr>
            <w:sz w:val="18"/>
            <w:szCs w:val="18"/>
          </w:rPr>
          <w:tab/>
          <w:t xml:space="preserve">Page </w:t>
        </w:r>
        <w:r w:rsidR="004A707F" w:rsidRPr="004A707F">
          <w:rPr>
            <w:b/>
            <w:bCs/>
            <w:sz w:val="18"/>
            <w:szCs w:val="18"/>
          </w:rPr>
          <w:fldChar w:fldCharType="begin"/>
        </w:r>
        <w:r w:rsidR="004A707F" w:rsidRPr="004A707F">
          <w:rPr>
            <w:b/>
            <w:bCs/>
            <w:sz w:val="18"/>
            <w:szCs w:val="18"/>
          </w:rPr>
          <w:instrText xml:space="preserve"> PAGE  \* Arabic  \* MERGEFORMAT </w:instrText>
        </w:r>
        <w:r w:rsidR="004A707F" w:rsidRPr="004A707F">
          <w:rPr>
            <w:b/>
            <w:bCs/>
            <w:sz w:val="18"/>
            <w:szCs w:val="18"/>
          </w:rPr>
          <w:fldChar w:fldCharType="separate"/>
        </w:r>
        <w:r w:rsidR="004A707F" w:rsidRPr="004A707F">
          <w:rPr>
            <w:b/>
            <w:bCs/>
            <w:noProof/>
            <w:sz w:val="18"/>
            <w:szCs w:val="18"/>
          </w:rPr>
          <w:t>1</w:t>
        </w:r>
        <w:r w:rsidR="004A707F" w:rsidRPr="004A707F">
          <w:rPr>
            <w:b/>
            <w:bCs/>
            <w:sz w:val="18"/>
            <w:szCs w:val="18"/>
          </w:rPr>
          <w:fldChar w:fldCharType="end"/>
        </w:r>
        <w:r w:rsidR="004A707F" w:rsidRPr="004A707F">
          <w:rPr>
            <w:sz w:val="18"/>
            <w:szCs w:val="18"/>
          </w:rPr>
          <w:t xml:space="preserve"> of </w:t>
        </w:r>
        <w:r w:rsidR="004A707F" w:rsidRPr="004A707F">
          <w:rPr>
            <w:b/>
            <w:bCs/>
            <w:sz w:val="18"/>
            <w:szCs w:val="18"/>
          </w:rPr>
          <w:fldChar w:fldCharType="begin"/>
        </w:r>
        <w:r w:rsidR="004A707F" w:rsidRPr="004A707F">
          <w:rPr>
            <w:b/>
            <w:bCs/>
            <w:sz w:val="18"/>
            <w:szCs w:val="18"/>
          </w:rPr>
          <w:instrText xml:space="preserve"> NUMPAGES  \* Arabic  \* MERGEFORMAT </w:instrText>
        </w:r>
        <w:r w:rsidR="004A707F" w:rsidRPr="004A707F">
          <w:rPr>
            <w:b/>
            <w:bCs/>
            <w:sz w:val="18"/>
            <w:szCs w:val="18"/>
          </w:rPr>
          <w:fldChar w:fldCharType="separate"/>
        </w:r>
        <w:r w:rsidR="004A707F" w:rsidRPr="004A707F">
          <w:rPr>
            <w:b/>
            <w:bCs/>
            <w:noProof/>
            <w:sz w:val="18"/>
            <w:szCs w:val="18"/>
          </w:rPr>
          <w:t>2</w:t>
        </w:r>
        <w:r w:rsidR="004A707F" w:rsidRPr="004A707F">
          <w:rPr>
            <w:b/>
            <w:bCs/>
            <w:sz w:val="18"/>
            <w:szCs w:val="18"/>
          </w:rPr>
          <w:fldChar w:fldCharType="end"/>
        </w:r>
      </w:p>
    </w:sdtContent>
  </w:sdt>
  <w:p w14:paraId="4C075175" w14:textId="77777777" w:rsidR="00337AC2" w:rsidRDefault="00337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8E0E" w14:textId="77777777" w:rsidR="00877549" w:rsidRDefault="00877549" w:rsidP="00D90529">
      <w:r>
        <w:separator/>
      </w:r>
    </w:p>
  </w:footnote>
  <w:footnote w:type="continuationSeparator" w:id="0">
    <w:p w14:paraId="53E05827" w14:textId="77777777" w:rsidR="00877549" w:rsidRDefault="00877549" w:rsidP="00D9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A9"/>
    <w:multiLevelType w:val="hybridMultilevel"/>
    <w:tmpl w:val="AEEA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58F"/>
    <w:multiLevelType w:val="hybridMultilevel"/>
    <w:tmpl w:val="18D8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F74"/>
    <w:multiLevelType w:val="hybridMultilevel"/>
    <w:tmpl w:val="C3DAF7D4"/>
    <w:lvl w:ilvl="0" w:tplc="45EAB4DC">
      <w:start w:val="1"/>
      <w:numFmt w:val="decimal"/>
      <w:lvlText w:val="D.%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4056"/>
    <w:multiLevelType w:val="hybridMultilevel"/>
    <w:tmpl w:val="B37877EA"/>
    <w:lvl w:ilvl="0" w:tplc="53484612">
      <w:start w:val="1"/>
      <w:numFmt w:val="decimal"/>
      <w:lvlText w:val="C.%1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66473"/>
    <w:multiLevelType w:val="hybridMultilevel"/>
    <w:tmpl w:val="290C09A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451CAC"/>
    <w:multiLevelType w:val="hybridMultilevel"/>
    <w:tmpl w:val="EBD4C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120BE"/>
    <w:multiLevelType w:val="hybridMultilevel"/>
    <w:tmpl w:val="5F98CB32"/>
    <w:lvl w:ilvl="0" w:tplc="BA8C0F26">
      <w:start w:val="1"/>
      <w:numFmt w:val="decimal"/>
      <w:lvlText w:val="A.%1"/>
      <w:lvlJc w:val="left"/>
      <w:pPr>
        <w:ind w:left="1021" w:hanging="385"/>
      </w:pPr>
      <w:rPr>
        <w:rFonts w:hint="default"/>
        <w:b/>
        <w:color w:val="auto"/>
      </w:rPr>
    </w:lvl>
    <w:lvl w:ilvl="1" w:tplc="1C090019">
      <w:start w:val="1"/>
      <w:numFmt w:val="lowerLetter"/>
      <w:lvlText w:val="%2."/>
      <w:lvlJc w:val="left"/>
      <w:pPr>
        <w:ind w:left="2076" w:hanging="360"/>
      </w:pPr>
    </w:lvl>
    <w:lvl w:ilvl="2" w:tplc="1C09001B" w:tentative="1">
      <w:start w:val="1"/>
      <w:numFmt w:val="lowerRoman"/>
      <w:lvlText w:val="%3."/>
      <w:lvlJc w:val="right"/>
      <w:pPr>
        <w:ind w:left="2796" w:hanging="180"/>
      </w:pPr>
    </w:lvl>
    <w:lvl w:ilvl="3" w:tplc="1C09000F" w:tentative="1">
      <w:start w:val="1"/>
      <w:numFmt w:val="decimal"/>
      <w:lvlText w:val="%4."/>
      <w:lvlJc w:val="left"/>
      <w:pPr>
        <w:ind w:left="3516" w:hanging="360"/>
      </w:pPr>
    </w:lvl>
    <w:lvl w:ilvl="4" w:tplc="1C090019" w:tentative="1">
      <w:start w:val="1"/>
      <w:numFmt w:val="lowerLetter"/>
      <w:lvlText w:val="%5."/>
      <w:lvlJc w:val="left"/>
      <w:pPr>
        <w:ind w:left="4236" w:hanging="360"/>
      </w:pPr>
    </w:lvl>
    <w:lvl w:ilvl="5" w:tplc="1C09001B" w:tentative="1">
      <w:start w:val="1"/>
      <w:numFmt w:val="lowerRoman"/>
      <w:lvlText w:val="%6."/>
      <w:lvlJc w:val="right"/>
      <w:pPr>
        <w:ind w:left="4956" w:hanging="180"/>
      </w:pPr>
    </w:lvl>
    <w:lvl w:ilvl="6" w:tplc="1C09000F" w:tentative="1">
      <w:start w:val="1"/>
      <w:numFmt w:val="decimal"/>
      <w:lvlText w:val="%7."/>
      <w:lvlJc w:val="left"/>
      <w:pPr>
        <w:ind w:left="5676" w:hanging="360"/>
      </w:pPr>
    </w:lvl>
    <w:lvl w:ilvl="7" w:tplc="1C090019" w:tentative="1">
      <w:start w:val="1"/>
      <w:numFmt w:val="lowerLetter"/>
      <w:lvlText w:val="%8."/>
      <w:lvlJc w:val="left"/>
      <w:pPr>
        <w:ind w:left="6396" w:hanging="360"/>
      </w:pPr>
    </w:lvl>
    <w:lvl w:ilvl="8" w:tplc="1C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30864AE3"/>
    <w:multiLevelType w:val="hybridMultilevel"/>
    <w:tmpl w:val="5BC64322"/>
    <w:lvl w:ilvl="0" w:tplc="3C560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45FC8"/>
    <w:multiLevelType w:val="hybridMultilevel"/>
    <w:tmpl w:val="836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68A7"/>
    <w:multiLevelType w:val="hybridMultilevel"/>
    <w:tmpl w:val="32E2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4A8E"/>
    <w:multiLevelType w:val="hybridMultilevel"/>
    <w:tmpl w:val="B8D45258"/>
    <w:lvl w:ilvl="0" w:tplc="1A42B896">
      <w:start w:val="1"/>
      <w:numFmt w:val="bullet"/>
      <w:pStyle w:val="bullet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4550C"/>
    <w:multiLevelType w:val="hybridMultilevel"/>
    <w:tmpl w:val="F1A4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A51B8"/>
    <w:multiLevelType w:val="hybridMultilevel"/>
    <w:tmpl w:val="8C307286"/>
    <w:lvl w:ilvl="0" w:tplc="0344C248">
      <w:start w:val="1"/>
      <w:numFmt w:val="decimal"/>
      <w:lvlText w:val="E.%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63531"/>
    <w:multiLevelType w:val="hybridMultilevel"/>
    <w:tmpl w:val="94785BF8"/>
    <w:lvl w:ilvl="0" w:tplc="901A9AF2">
      <w:start w:val="1"/>
      <w:numFmt w:val="decimal"/>
      <w:lvlText w:val="B.%1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730" w:hanging="360"/>
      </w:pPr>
    </w:lvl>
    <w:lvl w:ilvl="2" w:tplc="1C09001B" w:tentative="1">
      <w:start w:val="1"/>
      <w:numFmt w:val="lowerRoman"/>
      <w:lvlText w:val="%3."/>
      <w:lvlJc w:val="right"/>
      <w:pPr>
        <w:ind w:left="1450" w:hanging="180"/>
      </w:pPr>
    </w:lvl>
    <w:lvl w:ilvl="3" w:tplc="1C09000F" w:tentative="1">
      <w:start w:val="1"/>
      <w:numFmt w:val="decimal"/>
      <w:lvlText w:val="%4."/>
      <w:lvlJc w:val="left"/>
      <w:pPr>
        <w:ind w:left="2170" w:hanging="360"/>
      </w:pPr>
    </w:lvl>
    <w:lvl w:ilvl="4" w:tplc="1C090019" w:tentative="1">
      <w:start w:val="1"/>
      <w:numFmt w:val="lowerLetter"/>
      <w:lvlText w:val="%5."/>
      <w:lvlJc w:val="left"/>
      <w:pPr>
        <w:ind w:left="2890" w:hanging="360"/>
      </w:pPr>
    </w:lvl>
    <w:lvl w:ilvl="5" w:tplc="1C09001B" w:tentative="1">
      <w:start w:val="1"/>
      <w:numFmt w:val="lowerRoman"/>
      <w:lvlText w:val="%6."/>
      <w:lvlJc w:val="right"/>
      <w:pPr>
        <w:ind w:left="3610" w:hanging="180"/>
      </w:pPr>
    </w:lvl>
    <w:lvl w:ilvl="6" w:tplc="1C09000F" w:tentative="1">
      <w:start w:val="1"/>
      <w:numFmt w:val="decimal"/>
      <w:lvlText w:val="%7."/>
      <w:lvlJc w:val="left"/>
      <w:pPr>
        <w:ind w:left="4330" w:hanging="360"/>
      </w:pPr>
    </w:lvl>
    <w:lvl w:ilvl="7" w:tplc="1C090019" w:tentative="1">
      <w:start w:val="1"/>
      <w:numFmt w:val="lowerLetter"/>
      <w:lvlText w:val="%8."/>
      <w:lvlJc w:val="left"/>
      <w:pPr>
        <w:ind w:left="5050" w:hanging="360"/>
      </w:pPr>
    </w:lvl>
    <w:lvl w:ilvl="8" w:tplc="1C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71CD1E32"/>
    <w:multiLevelType w:val="hybridMultilevel"/>
    <w:tmpl w:val="21DE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34090"/>
    <w:multiLevelType w:val="hybridMultilevel"/>
    <w:tmpl w:val="0F8E24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26534"/>
    <w:multiLevelType w:val="hybridMultilevel"/>
    <w:tmpl w:val="7556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335AC"/>
    <w:multiLevelType w:val="hybridMultilevel"/>
    <w:tmpl w:val="E60E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F6F99"/>
    <w:multiLevelType w:val="hybridMultilevel"/>
    <w:tmpl w:val="0F60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50007">
    <w:abstractNumId w:val="7"/>
  </w:num>
  <w:num w:numId="2" w16cid:durableId="187498717">
    <w:abstractNumId w:val="3"/>
  </w:num>
  <w:num w:numId="3" w16cid:durableId="1204097378">
    <w:abstractNumId w:val="2"/>
  </w:num>
  <w:num w:numId="4" w16cid:durableId="1843623691">
    <w:abstractNumId w:val="12"/>
  </w:num>
  <w:num w:numId="5" w16cid:durableId="1173453389">
    <w:abstractNumId w:val="6"/>
  </w:num>
  <w:num w:numId="6" w16cid:durableId="473957510">
    <w:abstractNumId w:val="13"/>
  </w:num>
  <w:num w:numId="7" w16cid:durableId="1756509375">
    <w:abstractNumId w:val="4"/>
  </w:num>
  <w:num w:numId="8" w16cid:durableId="196699924">
    <w:abstractNumId w:val="10"/>
  </w:num>
  <w:num w:numId="9" w16cid:durableId="797990461">
    <w:abstractNumId w:val="9"/>
  </w:num>
  <w:num w:numId="10" w16cid:durableId="1381399449">
    <w:abstractNumId w:val="0"/>
  </w:num>
  <w:num w:numId="11" w16cid:durableId="1155806209">
    <w:abstractNumId w:val="8"/>
  </w:num>
  <w:num w:numId="12" w16cid:durableId="579682424">
    <w:abstractNumId w:val="17"/>
  </w:num>
  <w:num w:numId="13" w16cid:durableId="158011519">
    <w:abstractNumId w:val="1"/>
  </w:num>
  <w:num w:numId="14" w16cid:durableId="1166287182">
    <w:abstractNumId w:val="5"/>
  </w:num>
  <w:num w:numId="15" w16cid:durableId="110366996">
    <w:abstractNumId w:val="14"/>
  </w:num>
  <w:num w:numId="16" w16cid:durableId="1706711191">
    <w:abstractNumId w:val="11"/>
  </w:num>
  <w:num w:numId="17" w16cid:durableId="889220249">
    <w:abstractNumId w:val="18"/>
  </w:num>
  <w:num w:numId="18" w16cid:durableId="793596709">
    <w:abstractNumId w:val="16"/>
  </w:num>
  <w:num w:numId="19" w16cid:durableId="204717139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9"/>
    <w:rsid w:val="00003C29"/>
    <w:rsid w:val="00006800"/>
    <w:rsid w:val="000139A4"/>
    <w:rsid w:val="00013FAF"/>
    <w:rsid w:val="000159D2"/>
    <w:rsid w:val="00023852"/>
    <w:rsid w:val="00025D5C"/>
    <w:rsid w:val="0002627C"/>
    <w:rsid w:val="00027E61"/>
    <w:rsid w:val="00030608"/>
    <w:rsid w:val="00030AE3"/>
    <w:rsid w:val="000315D8"/>
    <w:rsid w:val="00033A02"/>
    <w:rsid w:val="00034FE1"/>
    <w:rsid w:val="000354AA"/>
    <w:rsid w:val="00036CC1"/>
    <w:rsid w:val="000412CB"/>
    <w:rsid w:val="000423D4"/>
    <w:rsid w:val="0004390E"/>
    <w:rsid w:val="00044B65"/>
    <w:rsid w:val="000463DD"/>
    <w:rsid w:val="00051473"/>
    <w:rsid w:val="000527EC"/>
    <w:rsid w:val="00054AD3"/>
    <w:rsid w:val="000550D5"/>
    <w:rsid w:val="00056393"/>
    <w:rsid w:val="00056923"/>
    <w:rsid w:val="00063AFB"/>
    <w:rsid w:val="000644DA"/>
    <w:rsid w:val="00071F6D"/>
    <w:rsid w:val="00072A03"/>
    <w:rsid w:val="00080A51"/>
    <w:rsid w:val="00082714"/>
    <w:rsid w:val="00082A35"/>
    <w:rsid w:val="000876C3"/>
    <w:rsid w:val="00093CDE"/>
    <w:rsid w:val="00096651"/>
    <w:rsid w:val="000A0368"/>
    <w:rsid w:val="000A17A7"/>
    <w:rsid w:val="000A2BD2"/>
    <w:rsid w:val="000A4603"/>
    <w:rsid w:val="000A4D21"/>
    <w:rsid w:val="000A5128"/>
    <w:rsid w:val="000B0E8C"/>
    <w:rsid w:val="000B1A3F"/>
    <w:rsid w:val="000B6CA1"/>
    <w:rsid w:val="000C375A"/>
    <w:rsid w:val="000C6201"/>
    <w:rsid w:val="000C6AD0"/>
    <w:rsid w:val="000D09A6"/>
    <w:rsid w:val="000D18E6"/>
    <w:rsid w:val="000D1DDA"/>
    <w:rsid w:val="000D2192"/>
    <w:rsid w:val="000D391D"/>
    <w:rsid w:val="000D7D77"/>
    <w:rsid w:val="000E1D3B"/>
    <w:rsid w:val="000E462D"/>
    <w:rsid w:val="000F453B"/>
    <w:rsid w:val="000F77C3"/>
    <w:rsid w:val="00100751"/>
    <w:rsid w:val="0010144C"/>
    <w:rsid w:val="00102C99"/>
    <w:rsid w:val="00103D39"/>
    <w:rsid w:val="001102DD"/>
    <w:rsid w:val="00110439"/>
    <w:rsid w:val="00110589"/>
    <w:rsid w:val="00110634"/>
    <w:rsid w:val="00110965"/>
    <w:rsid w:val="00117AE7"/>
    <w:rsid w:val="00120B4C"/>
    <w:rsid w:val="001240FC"/>
    <w:rsid w:val="00127C9C"/>
    <w:rsid w:val="00132B23"/>
    <w:rsid w:val="00133CDF"/>
    <w:rsid w:val="00136EF7"/>
    <w:rsid w:val="00137949"/>
    <w:rsid w:val="00137A73"/>
    <w:rsid w:val="00150F3C"/>
    <w:rsid w:val="00154222"/>
    <w:rsid w:val="001547D3"/>
    <w:rsid w:val="00154ED3"/>
    <w:rsid w:val="0015507E"/>
    <w:rsid w:val="00160628"/>
    <w:rsid w:val="00161435"/>
    <w:rsid w:val="00161AE4"/>
    <w:rsid w:val="001627C4"/>
    <w:rsid w:val="001641A2"/>
    <w:rsid w:val="0016568B"/>
    <w:rsid w:val="00165A64"/>
    <w:rsid w:val="00165C3D"/>
    <w:rsid w:val="00167A97"/>
    <w:rsid w:val="00167D45"/>
    <w:rsid w:val="00176303"/>
    <w:rsid w:val="0018013C"/>
    <w:rsid w:val="0018187F"/>
    <w:rsid w:val="00181CF0"/>
    <w:rsid w:val="00182719"/>
    <w:rsid w:val="00184EFA"/>
    <w:rsid w:val="001868BB"/>
    <w:rsid w:val="00191472"/>
    <w:rsid w:val="001938A7"/>
    <w:rsid w:val="00193F8C"/>
    <w:rsid w:val="00193F98"/>
    <w:rsid w:val="00195E18"/>
    <w:rsid w:val="001A35C4"/>
    <w:rsid w:val="001A53A1"/>
    <w:rsid w:val="001A660B"/>
    <w:rsid w:val="001B25B4"/>
    <w:rsid w:val="001B2EC7"/>
    <w:rsid w:val="001B41D7"/>
    <w:rsid w:val="001B741A"/>
    <w:rsid w:val="001C3363"/>
    <w:rsid w:val="001C4290"/>
    <w:rsid w:val="001C625E"/>
    <w:rsid w:val="001D255B"/>
    <w:rsid w:val="001D4BB1"/>
    <w:rsid w:val="001D58BB"/>
    <w:rsid w:val="001D5F9F"/>
    <w:rsid w:val="001D707D"/>
    <w:rsid w:val="001E0891"/>
    <w:rsid w:val="001E3897"/>
    <w:rsid w:val="001E552D"/>
    <w:rsid w:val="001F3217"/>
    <w:rsid w:val="001F4840"/>
    <w:rsid w:val="001F4E8C"/>
    <w:rsid w:val="00201B0D"/>
    <w:rsid w:val="00203A5B"/>
    <w:rsid w:val="00205AAD"/>
    <w:rsid w:val="00205B92"/>
    <w:rsid w:val="00210055"/>
    <w:rsid w:val="00213B49"/>
    <w:rsid w:val="00213C1C"/>
    <w:rsid w:val="00216011"/>
    <w:rsid w:val="00216302"/>
    <w:rsid w:val="00216F80"/>
    <w:rsid w:val="002205E9"/>
    <w:rsid w:val="00221044"/>
    <w:rsid w:val="00230E97"/>
    <w:rsid w:val="0023197D"/>
    <w:rsid w:val="002448B7"/>
    <w:rsid w:val="00251E54"/>
    <w:rsid w:val="00254348"/>
    <w:rsid w:val="00256F63"/>
    <w:rsid w:val="002575E0"/>
    <w:rsid w:val="002606C4"/>
    <w:rsid w:val="00260C1B"/>
    <w:rsid w:val="00265675"/>
    <w:rsid w:val="00270645"/>
    <w:rsid w:val="00271EB5"/>
    <w:rsid w:val="002724AD"/>
    <w:rsid w:val="00273FD0"/>
    <w:rsid w:val="0027404C"/>
    <w:rsid w:val="00280833"/>
    <w:rsid w:val="00282CDC"/>
    <w:rsid w:val="00283CDC"/>
    <w:rsid w:val="002932BB"/>
    <w:rsid w:val="00293AF3"/>
    <w:rsid w:val="00294D68"/>
    <w:rsid w:val="00297642"/>
    <w:rsid w:val="002A22CC"/>
    <w:rsid w:val="002A5582"/>
    <w:rsid w:val="002B079D"/>
    <w:rsid w:val="002B0B2E"/>
    <w:rsid w:val="002B11FC"/>
    <w:rsid w:val="002B1883"/>
    <w:rsid w:val="002B1A37"/>
    <w:rsid w:val="002B2D74"/>
    <w:rsid w:val="002B5007"/>
    <w:rsid w:val="002C306E"/>
    <w:rsid w:val="002C34DE"/>
    <w:rsid w:val="002C70B4"/>
    <w:rsid w:val="002C7628"/>
    <w:rsid w:val="002C7F4F"/>
    <w:rsid w:val="002D0236"/>
    <w:rsid w:val="002D2A5A"/>
    <w:rsid w:val="002D698F"/>
    <w:rsid w:val="002D6BB8"/>
    <w:rsid w:val="002E2371"/>
    <w:rsid w:val="002E2A9D"/>
    <w:rsid w:val="002F005C"/>
    <w:rsid w:val="002F0FE7"/>
    <w:rsid w:val="002F1820"/>
    <w:rsid w:val="002F211A"/>
    <w:rsid w:val="002F24EE"/>
    <w:rsid w:val="002F30A8"/>
    <w:rsid w:val="002F65E8"/>
    <w:rsid w:val="002F6A70"/>
    <w:rsid w:val="002F7695"/>
    <w:rsid w:val="003018BC"/>
    <w:rsid w:val="00305C40"/>
    <w:rsid w:val="00305FF5"/>
    <w:rsid w:val="00306A37"/>
    <w:rsid w:val="00307572"/>
    <w:rsid w:val="00307CBC"/>
    <w:rsid w:val="00310447"/>
    <w:rsid w:val="003108ED"/>
    <w:rsid w:val="0031141F"/>
    <w:rsid w:val="003116F7"/>
    <w:rsid w:val="00311932"/>
    <w:rsid w:val="00311CFE"/>
    <w:rsid w:val="003135D7"/>
    <w:rsid w:val="003155C5"/>
    <w:rsid w:val="00316B5E"/>
    <w:rsid w:val="00317939"/>
    <w:rsid w:val="003236C8"/>
    <w:rsid w:val="00324194"/>
    <w:rsid w:val="00324C88"/>
    <w:rsid w:val="00324DAE"/>
    <w:rsid w:val="003255D2"/>
    <w:rsid w:val="00330372"/>
    <w:rsid w:val="0033291B"/>
    <w:rsid w:val="00332D03"/>
    <w:rsid w:val="00333DA2"/>
    <w:rsid w:val="00335AF3"/>
    <w:rsid w:val="00337AC2"/>
    <w:rsid w:val="00341D4D"/>
    <w:rsid w:val="003448E9"/>
    <w:rsid w:val="00350908"/>
    <w:rsid w:val="00353563"/>
    <w:rsid w:val="00355286"/>
    <w:rsid w:val="00355789"/>
    <w:rsid w:val="00355FE0"/>
    <w:rsid w:val="00365D02"/>
    <w:rsid w:val="00366D5D"/>
    <w:rsid w:val="00367F31"/>
    <w:rsid w:val="00371FF0"/>
    <w:rsid w:val="00372BE0"/>
    <w:rsid w:val="0037604A"/>
    <w:rsid w:val="003803DD"/>
    <w:rsid w:val="0038072C"/>
    <w:rsid w:val="00381626"/>
    <w:rsid w:val="00381CEB"/>
    <w:rsid w:val="0038478A"/>
    <w:rsid w:val="00390769"/>
    <w:rsid w:val="0039304F"/>
    <w:rsid w:val="003934B7"/>
    <w:rsid w:val="00394504"/>
    <w:rsid w:val="00394D14"/>
    <w:rsid w:val="003A4C5B"/>
    <w:rsid w:val="003A6CB8"/>
    <w:rsid w:val="003A76D0"/>
    <w:rsid w:val="003B0BFB"/>
    <w:rsid w:val="003B1057"/>
    <w:rsid w:val="003B1FA9"/>
    <w:rsid w:val="003B4EF8"/>
    <w:rsid w:val="003B7DB7"/>
    <w:rsid w:val="003C01BC"/>
    <w:rsid w:val="003C214E"/>
    <w:rsid w:val="003C3A0F"/>
    <w:rsid w:val="003C3E96"/>
    <w:rsid w:val="003C662E"/>
    <w:rsid w:val="003D3B12"/>
    <w:rsid w:val="003D54F9"/>
    <w:rsid w:val="003D6304"/>
    <w:rsid w:val="003D6A1B"/>
    <w:rsid w:val="003E0E3C"/>
    <w:rsid w:val="003E105D"/>
    <w:rsid w:val="003E4BBE"/>
    <w:rsid w:val="003F0FCD"/>
    <w:rsid w:val="003F47CD"/>
    <w:rsid w:val="003F49B6"/>
    <w:rsid w:val="003F660B"/>
    <w:rsid w:val="003F6F7B"/>
    <w:rsid w:val="003F74A9"/>
    <w:rsid w:val="00403B9B"/>
    <w:rsid w:val="004119ED"/>
    <w:rsid w:val="004123BA"/>
    <w:rsid w:val="00414A29"/>
    <w:rsid w:val="0041556E"/>
    <w:rsid w:val="00424FDC"/>
    <w:rsid w:val="00426507"/>
    <w:rsid w:val="00426A02"/>
    <w:rsid w:val="00427044"/>
    <w:rsid w:val="00430193"/>
    <w:rsid w:val="0043327E"/>
    <w:rsid w:val="00433BCF"/>
    <w:rsid w:val="00436FCA"/>
    <w:rsid w:val="004419E5"/>
    <w:rsid w:val="00442649"/>
    <w:rsid w:val="00446BE3"/>
    <w:rsid w:val="0044764F"/>
    <w:rsid w:val="0045307B"/>
    <w:rsid w:val="00460A6C"/>
    <w:rsid w:val="00460CCC"/>
    <w:rsid w:val="0046297F"/>
    <w:rsid w:val="00462F0B"/>
    <w:rsid w:val="00467C89"/>
    <w:rsid w:val="00471536"/>
    <w:rsid w:val="00473CDA"/>
    <w:rsid w:val="00475F53"/>
    <w:rsid w:val="004776DB"/>
    <w:rsid w:val="0048164B"/>
    <w:rsid w:val="00482A93"/>
    <w:rsid w:val="0048431E"/>
    <w:rsid w:val="00486181"/>
    <w:rsid w:val="00487914"/>
    <w:rsid w:val="004921C7"/>
    <w:rsid w:val="00492282"/>
    <w:rsid w:val="004A2BFA"/>
    <w:rsid w:val="004A48BB"/>
    <w:rsid w:val="004A5F77"/>
    <w:rsid w:val="004A707F"/>
    <w:rsid w:val="004B185C"/>
    <w:rsid w:val="004B3654"/>
    <w:rsid w:val="004B3956"/>
    <w:rsid w:val="004C13DA"/>
    <w:rsid w:val="004C31A6"/>
    <w:rsid w:val="004C3F8A"/>
    <w:rsid w:val="004C4905"/>
    <w:rsid w:val="004C4C08"/>
    <w:rsid w:val="004C68BB"/>
    <w:rsid w:val="004C7FC9"/>
    <w:rsid w:val="004D1252"/>
    <w:rsid w:val="004D1580"/>
    <w:rsid w:val="004D68AE"/>
    <w:rsid w:val="004D6CC3"/>
    <w:rsid w:val="004E17E8"/>
    <w:rsid w:val="004E465C"/>
    <w:rsid w:val="004E7D17"/>
    <w:rsid w:val="004F0BFE"/>
    <w:rsid w:val="004F3707"/>
    <w:rsid w:val="004F5C61"/>
    <w:rsid w:val="005004CE"/>
    <w:rsid w:val="00502450"/>
    <w:rsid w:val="00507217"/>
    <w:rsid w:val="0050727D"/>
    <w:rsid w:val="00507AA6"/>
    <w:rsid w:val="00512966"/>
    <w:rsid w:val="00513AE3"/>
    <w:rsid w:val="00514805"/>
    <w:rsid w:val="00514C45"/>
    <w:rsid w:val="005175DE"/>
    <w:rsid w:val="00524557"/>
    <w:rsid w:val="0053060B"/>
    <w:rsid w:val="00535F57"/>
    <w:rsid w:val="00536644"/>
    <w:rsid w:val="00541A1A"/>
    <w:rsid w:val="0054447D"/>
    <w:rsid w:val="0054499A"/>
    <w:rsid w:val="005458B7"/>
    <w:rsid w:val="00550224"/>
    <w:rsid w:val="005538FB"/>
    <w:rsid w:val="00556D2C"/>
    <w:rsid w:val="00557225"/>
    <w:rsid w:val="00560625"/>
    <w:rsid w:val="00561560"/>
    <w:rsid w:val="005659FB"/>
    <w:rsid w:val="00566B80"/>
    <w:rsid w:val="00567992"/>
    <w:rsid w:val="005700E3"/>
    <w:rsid w:val="00573E36"/>
    <w:rsid w:val="005771CF"/>
    <w:rsid w:val="00577E56"/>
    <w:rsid w:val="00577F55"/>
    <w:rsid w:val="00581C85"/>
    <w:rsid w:val="005833B3"/>
    <w:rsid w:val="00583F82"/>
    <w:rsid w:val="00586495"/>
    <w:rsid w:val="00591107"/>
    <w:rsid w:val="005911A6"/>
    <w:rsid w:val="005955CE"/>
    <w:rsid w:val="005964C4"/>
    <w:rsid w:val="005979F7"/>
    <w:rsid w:val="005A0CEC"/>
    <w:rsid w:val="005A0E7C"/>
    <w:rsid w:val="005A239E"/>
    <w:rsid w:val="005A4092"/>
    <w:rsid w:val="005A5700"/>
    <w:rsid w:val="005A77F3"/>
    <w:rsid w:val="005B4B71"/>
    <w:rsid w:val="005B7ADC"/>
    <w:rsid w:val="005C0A6B"/>
    <w:rsid w:val="005C1A8E"/>
    <w:rsid w:val="005C4347"/>
    <w:rsid w:val="005C4AEE"/>
    <w:rsid w:val="005C5799"/>
    <w:rsid w:val="005C5D14"/>
    <w:rsid w:val="005D02B1"/>
    <w:rsid w:val="005D19F8"/>
    <w:rsid w:val="005D2742"/>
    <w:rsid w:val="005D27F6"/>
    <w:rsid w:val="005E3AA5"/>
    <w:rsid w:val="005E7BF3"/>
    <w:rsid w:val="005F1E8C"/>
    <w:rsid w:val="005F2041"/>
    <w:rsid w:val="005F3576"/>
    <w:rsid w:val="005F5C85"/>
    <w:rsid w:val="005F781D"/>
    <w:rsid w:val="00601B3F"/>
    <w:rsid w:val="00605E8E"/>
    <w:rsid w:val="006102C8"/>
    <w:rsid w:val="00610D48"/>
    <w:rsid w:val="00611852"/>
    <w:rsid w:val="00612906"/>
    <w:rsid w:val="006144A6"/>
    <w:rsid w:val="00615CA7"/>
    <w:rsid w:val="0062008D"/>
    <w:rsid w:val="00620107"/>
    <w:rsid w:val="00623ECA"/>
    <w:rsid w:val="006318A8"/>
    <w:rsid w:val="0063557D"/>
    <w:rsid w:val="00637A8F"/>
    <w:rsid w:val="00641B0F"/>
    <w:rsid w:val="00642372"/>
    <w:rsid w:val="006518FE"/>
    <w:rsid w:val="00657871"/>
    <w:rsid w:val="00657E2B"/>
    <w:rsid w:val="006612AB"/>
    <w:rsid w:val="006653EB"/>
    <w:rsid w:val="00666701"/>
    <w:rsid w:val="00667BCA"/>
    <w:rsid w:val="0068064E"/>
    <w:rsid w:val="00682240"/>
    <w:rsid w:val="00683ED9"/>
    <w:rsid w:val="006844F3"/>
    <w:rsid w:val="00687890"/>
    <w:rsid w:val="0069019A"/>
    <w:rsid w:val="00692698"/>
    <w:rsid w:val="00692F22"/>
    <w:rsid w:val="006937EF"/>
    <w:rsid w:val="006A0EBF"/>
    <w:rsid w:val="006A4674"/>
    <w:rsid w:val="006A5119"/>
    <w:rsid w:val="006A5AC0"/>
    <w:rsid w:val="006A5B15"/>
    <w:rsid w:val="006A65B8"/>
    <w:rsid w:val="006B3364"/>
    <w:rsid w:val="006B414A"/>
    <w:rsid w:val="006C328C"/>
    <w:rsid w:val="006C41B8"/>
    <w:rsid w:val="006C5364"/>
    <w:rsid w:val="006C7D2E"/>
    <w:rsid w:val="006D17B5"/>
    <w:rsid w:val="006D5569"/>
    <w:rsid w:val="006D6DE3"/>
    <w:rsid w:val="006E0991"/>
    <w:rsid w:val="006E75E5"/>
    <w:rsid w:val="006E77B8"/>
    <w:rsid w:val="006F6C33"/>
    <w:rsid w:val="007030F1"/>
    <w:rsid w:val="0070625B"/>
    <w:rsid w:val="0070730A"/>
    <w:rsid w:val="00707DA6"/>
    <w:rsid w:val="00711A47"/>
    <w:rsid w:val="00713FA8"/>
    <w:rsid w:val="0071434A"/>
    <w:rsid w:val="00716932"/>
    <w:rsid w:val="00716C14"/>
    <w:rsid w:val="00721D0C"/>
    <w:rsid w:val="00723117"/>
    <w:rsid w:val="007249A4"/>
    <w:rsid w:val="00730B5D"/>
    <w:rsid w:val="00737010"/>
    <w:rsid w:val="00737C68"/>
    <w:rsid w:val="00740F28"/>
    <w:rsid w:val="00741F86"/>
    <w:rsid w:val="0074348B"/>
    <w:rsid w:val="0074652A"/>
    <w:rsid w:val="007471A8"/>
    <w:rsid w:val="00747C82"/>
    <w:rsid w:val="00752D23"/>
    <w:rsid w:val="00753A71"/>
    <w:rsid w:val="0075795C"/>
    <w:rsid w:val="00760271"/>
    <w:rsid w:val="007602E3"/>
    <w:rsid w:val="00761DD1"/>
    <w:rsid w:val="00764706"/>
    <w:rsid w:val="00767767"/>
    <w:rsid w:val="00767A29"/>
    <w:rsid w:val="00773179"/>
    <w:rsid w:val="00773D97"/>
    <w:rsid w:val="00774330"/>
    <w:rsid w:val="007773E2"/>
    <w:rsid w:val="00777F01"/>
    <w:rsid w:val="00783547"/>
    <w:rsid w:val="00783F7A"/>
    <w:rsid w:val="007842DE"/>
    <w:rsid w:val="00787E62"/>
    <w:rsid w:val="007A2605"/>
    <w:rsid w:val="007A2729"/>
    <w:rsid w:val="007A69EE"/>
    <w:rsid w:val="007B212C"/>
    <w:rsid w:val="007B21DC"/>
    <w:rsid w:val="007B2F58"/>
    <w:rsid w:val="007B4258"/>
    <w:rsid w:val="007B5A72"/>
    <w:rsid w:val="007B71F3"/>
    <w:rsid w:val="007C1A9D"/>
    <w:rsid w:val="007C35D0"/>
    <w:rsid w:val="007C4C58"/>
    <w:rsid w:val="007C5B74"/>
    <w:rsid w:val="007D0FC3"/>
    <w:rsid w:val="007D4A9B"/>
    <w:rsid w:val="007E2082"/>
    <w:rsid w:val="007E3C1A"/>
    <w:rsid w:val="007E435F"/>
    <w:rsid w:val="007E4D52"/>
    <w:rsid w:val="007E5935"/>
    <w:rsid w:val="007E5FE6"/>
    <w:rsid w:val="007F09E6"/>
    <w:rsid w:val="007F306D"/>
    <w:rsid w:val="00812E24"/>
    <w:rsid w:val="00814355"/>
    <w:rsid w:val="0081535D"/>
    <w:rsid w:val="00817327"/>
    <w:rsid w:val="0081792B"/>
    <w:rsid w:val="00817BA8"/>
    <w:rsid w:val="00820478"/>
    <w:rsid w:val="0082214A"/>
    <w:rsid w:val="00825424"/>
    <w:rsid w:val="008262CC"/>
    <w:rsid w:val="008266EE"/>
    <w:rsid w:val="00831546"/>
    <w:rsid w:val="00834563"/>
    <w:rsid w:val="00836D03"/>
    <w:rsid w:val="00840104"/>
    <w:rsid w:val="008456AD"/>
    <w:rsid w:val="008457B6"/>
    <w:rsid w:val="0085084D"/>
    <w:rsid w:val="00851192"/>
    <w:rsid w:val="008525E7"/>
    <w:rsid w:val="008579F7"/>
    <w:rsid w:val="00861F6D"/>
    <w:rsid w:val="0086433B"/>
    <w:rsid w:val="00864649"/>
    <w:rsid w:val="00865178"/>
    <w:rsid w:val="00866AAE"/>
    <w:rsid w:val="00867E43"/>
    <w:rsid w:val="00871232"/>
    <w:rsid w:val="008718D4"/>
    <w:rsid w:val="00876A15"/>
    <w:rsid w:val="00877549"/>
    <w:rsid w:val="008809C4"/>
    <w:rsid w:val="00883301"/>
    <w:rsid w:val="00886FA2"/>
    <w:rsid w:val="0088748D"/>
    <w:rsid w:val="008877B2"/>
    <w:rsid w:val="00887EA4"/>
    <w:rsid w:val="00890916"/>
    <w:rsid w:val="00891659"/>
    <w:rsid w:val="0089501A"/>
    <w:rsid w:val="008953B3"/>
    <w:rsid w:val="00897CE5"/>
    <w:rsid w:val="008A05B0"/>
    <w:rsid w:val="008A110E"/>
    <w:rsid w:val="008A3BD4"/>
    <w:rsid w:val="008A5242"/>
    <w:rsid w:val="008A6659"/>
    <w:rsid w:val="008B6552"/>
    <w:rsid w:val="008C0F22"/>
    <w:rsid w:val="008C4B46"/>
    <w:rsid w:val="008C5AC6"/>
    <w:rsid w:val="008D47A4"/>
    <w:rsid w:val="008D608D"/>
    <w:rsid w:val="008E08B8"/>
    <w:rsid w:val="008E452C"/>
    <w:rsid w:val="008E51E0"/>
    <w:rsid w:val="008E5CF1"/>
    <w:rsid w:val="008F04B1"/>
    <w:rsid w:val="008F1831"/>
    <w:rsid w:val="008F3ED4"/>
    <w:rsid w:val="008F6F8E"/>
    <w:rsid w:val="008F73EF"/>
    <w:rsid w:val="00901879"/>
    <w:rsid w:val="00914728"/>
    <w:rsid w:val="00916CA3"/>
    <w:rsid w:val="00920FDB"/>
    <w:rsid w:val="00923B04"/>
    <w:rsid w:val="00924D36"/>
    <w:rsid w:val="00927B1E"/>
    <w:rsid w:val="00930257"/>
    <w:rsid w:val="00930A5B"/>
    <w:rsid w:val="009328CB"/>
    <w:rsid w:val="009359A4"/>
    <w:rsid w:val="00944D79"/>
    <w:rsid w:val="00944F3B"/>
    <w:rsid w:val="00956C72"/>
    <w:rsid w:val="00961D35"/>
    <w:rsid w:val="00962FCF"/>
    <w:rsid w:val="00967376"/>
    <w:rsid w:val="009722AB"/>
    <w:rsid w:val="009728B0"/>
    <w:rsid w:val="009735EF"/>
    <w:rsid w:val="0097566B"/>
    <w:rsid w:val="00980A70"/>
    <w:rsid w:val="009814E6"/>
    <w:rsid w:val="00981B6D"/>
    <w:rsid w:val="00983CA9"/>
    <w:rsid w:val="00984609"/>
    <w:rsid w:val="00984A00"/>
    <w:rsid w:val="0098677B"/>
    <w:rsid w:val="00990F66"/>
    <w:rsid w:val="00996F99"/>
    <w:rsid w:val="009A1111"/>
    <w:rsid w:val="009A2C77"/>
    <w:rsid w:val="009A3047"/>
    <w:rsid w:val="009A3A70"/>
    <w:rsid w:val="009A7281"/>
    <w:rsid w:val="009B0BAC"/>
    <w:rsid w:val="009B5D14"/>
    <w:rsid w:val="009B5D51"/>
    <w:rsid w:val="009C0007"/>
    <w:rsid w:val="009C0527"/>
    <w:rsid w:val="009C1AB0"/>
    <w:rsid w:val="009C2E2D"/>
    <w:rsid w:val="009C4CC2"/>
    <w:rsid w:val="009D2AAC"/>
    <w:rsid w:val="009D417A"/>
    <w:rsid w:val="009E23AB"/>
    <w:rsid w:val="009E30AC"/>
    <w:rsid w:val="009E4F46"/>
    <w:rsid w:val="009E5DED"/>
    <w:rsid w:val="009F0095"/>
    <w:rsid w:val="009F62E3"/>
    <w:rsid w:val="00A0002B"/>
    <w:rsid w:val="00A05FE0"/>
    <w:rsid w:val="00A069E5"/>
    <w:rsid w:val="00A06D15"/>
    <w:rsid w:val="00A135B3"/>
    <w:rsid w:val="00A14057"/>
    <w:rsid w:val="00A1544F"/>
    <w:rsid w:val="00A15A88"/>
    <w:rsid w:val="00A16EF7"/>
    <w:rsid w:val="00A218B6"/>
    <w:rsid w:val="00A21F3E"/>
    <w:rsid w:val="00A22177"/>
    <w:rsid w:val="00A318DE"/>
    <w:rsid w:val="00A3194C"/>
    <w:rsid w:val="00A32008"/>
    <w:rsid w:val="00A368D2"/>
    <w:rsid w:val="00A40803"/>
    <w:rsid w:val="00A41963"/>
    <w:rsid w:val="00A44050"/>
    <w:rsid w:val="00A529CE"/>
    <w:rsid w:val="00A53E50"/>
    <w:rsid w:val="00A55433"/>
    <w:rsid w:val="00A602AF"/>
    <w:rsid w:val="00A60BB5"/>
    <w:rsid w:val="00A628D0"/>
    <w:rsid w:val="00A62FFB"/>
    <w:rsid w:val="00A66644"/>
    <w:rsid w:val="00A66EBD"/>
    <w:rsid w:val="00A67B99"/>
    <w:rsid w:val="00A719F2"/>
    <w:rsid w:val="00A80AB8"/>
    <w:rsid w:val="00A81138"/>
    <w:rsid w:val="00A83616"/>
    <w:rsid w:val="00A85922"/>
    <w:rsid w:val="00A861F1"/>
    <w:rsid w:val="00A86E86"/>
    <w:rsid w:val="00A902C4"/>
    <w:rsid w:val="00A9075C"/>
    <w:rsid w:val="00A9401B"/>
    <w:rsid w:val="00A94E2A"/>
    <w:rsid w:val="00A959E9"/>
    <w:rsid w:val="00A95DB1"/>
    <w:rsid w:val="00AA0F4C"/>
    <w:rsid w:val="00AA1B57"/>
    <w:rsid w:val="00AA2FD0"/>
    <w:rsid w:val="00AA46F4"/>
    <w:rsid w:val="00AA4F58"/>
    <w:rsid w:val="00AA5ED7"/>
    <w:rsid w:val="00AB2E27"/>
    <w:rsid w:val="00AB5D9A"/>
    <w:rsid w:val="00AB5FC9"/>
    <w:rsid w:val="00AC2A69"/>
    <w:rsid w:val="00AC2CA5"/>
    <w:rsid w:val="00AC37A7"/>
    <w:rsid w:val="00AC3CF9"/>
    <w:rsid w:val="00AD2E0C"/>
    <w:rsid w:val="00AD30DB"/>
    <w:rsid w:val="00AD4602"/>
    <w:rsid w:val="00AD4C88"/>
    <w:rsid w:val="00AD4D9F"/>
    <w:rsid w:val="00AD60D1"/>
    <w:rsid w:val="00AD76C6"/>
    <w:rsid w:val="00AE2D97"/>
    <w:rsid w:val="00AE5458"/>
    <w:rsid w:val="00AE618B"/>
    <w:rsid w:val="00AE6581"/>
    <w:rsid w:val="00AF24A0"/>
    <w:rsid w:val="00AF2EF4"/>
    <w:rsid w:val="00AF330F"/>
    <w:rsid w:val="00AF3D15"/>
    <w:rsid w:val="00AF50E8"/>
    <w:rsid w:val="00AF5ED3"/>
    <w:rsid w:val="00AF678B"/>
    <w:rsid w:val="00B023BB"/>
    <w:rsid w:val="00B054C2"/>
    <w:rsid w:val="00B06DE2"/>
    <w:rsid w:val="00B119E1"/>
    <w:rsid w:val="00B12632"/>
    <w:rsid w:val="00B12A20"/>
    <w:rsid w:val="00B13501"/>
    <w:rsid w:val="00B13B9D"/>
    <w:rsid w:val="00B207F3"/>
    <w:rsid w:val="00B24097"/>
    <w:rsid w:val="00B25E0D"/>
    <w:rsid w:val="00B26296"/>
    <w:rsid w:val="00B31D0D"/>
    <w:rsid w:val="00B33122"/>
    <w:rsid w:val="00B36AFD"/>
    <w:rsid w:val="00B37DE5"/>
    <w:rsid w:val="00B40863"/>
    <w:rsid w:val="00B425FE"/>
    <w:rsid w:val="00B551F1"/>
    <w:rsid w:val="00B6510C"/>
    <w:rsid w:val="00B67F20"/>
    <w:rsid w:val="00B70F5C"/>
    <w:rsid w:val="00B74F53"/>
    <w:rsid w:val="00B75297"/>
    <w:rsid w:val="00B76C3E"/>
    <w:rsid w:val="00B7774C"/>
    <w:rsid w:val="00B82D31"/>
    <w:rsid w:val="00B84368"/>
    <w:rsid w:val="00B85502"/>
    <w:rsid w:val="00B95CC3"/>
    <w:rsid w:val="00BA0A52"/>
    <w:rsid w:val="00BA387F"/>
    <w:rsid w:val="00BA6A96"/>
    <w:rsid w:val="00BB24A4"/>
    <w:rsid w:val="00BB2FF2"/>
    <w:rsid w:val="00BB6A99"/>
    <w:rsid w:val="00BB6C99"/>
    <w:rsid w:val="00BC1D8F"/>
    <w:rsid w:val="00BC390D"/>
    <w:rsid w:val="00BC52EB"/>
    <w:rsid w:val="00BC5DAA"/>
    <w:rsid w:val="00BC7130"/>
    <w:rsid w:val="00BC79D5"/>
    <w:rsid w:val="00BD0A7A"/>
    <w:rsid w:val="00BD3A2A"/>
    <w:rsid w:val="00BD4208"/>
    <w:rsid w:val="00BD750A"/>
    <w:rsid w:val="00BE0259"/>
    <w:rsid w:val="00BE1422"/>
    <w:rsid w:val="00BE2A04"/>
    <w:rsid w:val="00BE3911"/>
    <w:rsid w:val="00BE4E03"/>
    <w:rsid w:val="00BE6B3A"/>
    <w:rsid w:val="00BF56ED"/>
    <w:rsid w:val="00BF7697"/>
    <w:rsid w:val="00BF7A69"/>
    <w:rsid w:val="00BF7D07"/>
    <w:rsid w:val="00C0617D"/>
    <w:rsid w:val="00C06D08"/>
    <w:rsid w:val="00C1033D"/>
    <w:rsid w:val="00C1793A"/>
    <w:rsid w:val="00C2458E"/>
    <w:rsid w:val="00C26328"/>
    <w:rsid w:val="00C3230A"/>
    <w:rsid w:val="00C34D9C"/>
    <w:rsid w:val="00C34FC8"/>
    <w:rsid w:val="00C40290"/>
    <w:rsid w:val="00C41CC5"/>
    <w:rsid w:val="00C43288"/>
    <w:rsid w:val="00C4769B"/>
    <w:rsid w:val="00C47F51"/>
    <w:rsid w:val="00C5225B"/>
    <w:rsid w:val="00C53651"/>
    <w:rsid w:val="00C6460E"/>
    <w:rsid w:val="00C6661C"/>
    <w:rsid w:val="00C7408B"/>
    <w:rsid w:val="00C74CCA"/>
    <w:rsid w:val="00C81840"/>
    <w:rsid w:val="00C8248A"/>
    <w:rsid w:val="00C82683"/>
    <w:rsid w:val="00C8281A"/>
    <w:rsid w:val="00C84D4A"/>
    <w:rsid w:val="00C85445"/>
    <w:rsid w:val="00C854E2"/>
    <w:rsid w:val="00C86C61"/>
    <w:rsid w:val="00C86CA1"/>
    <w:rsid w:val="00C93166"/>
    <w:rsid w:val="00C96B57"/>
    <w:rsid w:val="00CA04A3"/>
    <w:rsid w:val="00CA4991"/>
    <w:rsid w:val="00CA59F5"/>
    <w:rsid w:val="00CB286D"/>
    <w:rsid w:val="00CB4826"/>
    <w:rsid w:val="00CC17D7"/>
    <w:rsid w:val="00CC39BF"/>
    <w:rsid w:val="00CC5BD5"/>
    <w:rsid w:val="00CC796A"/>
    <w:rsid w:val="00CD000E"/>
    <w:rsid w:val="00CD388D"/>
    <w:rsid w:val="00CD3E57"/>
    <w:rsid w:val="00CD5B7C"/>
    <w:rsid w:val="00CE0C5F"/>
    <w:rsid w:val="00CE2FC7"/>
    <w:rsid w:val="00CE758F"/>
    <w:rsid w:val="00CE7669"/>
    <w:rsid w:val="00CF0A5B"/>
    <w:rsid w:val="00CF14C6"/>
    <w:rsid w:val="00CF3B74"/>
    <w:rsid w:val="00CF569D"/>
    <w:rsid w:val="00D01FE9"/>
    <w:rsid w:val="00D033AB"/>
    <w:rsid w:val="00D04B17"/>
    <w:rsid w:val="00D04D80"/>
    <w:rsid w:val="00D05B56"/>
    <w:rsid w:val="00D06A3A"/>
    <w:rsid w:val="00D10985"/>
    <w:rsid w:val="00D129C4"/>
    <w:rsid w:val="00D1325B"/>
    <w:rsid w:val="00D14438"/>
    <w:rsid w:val="00D15A36"/>
    <w:rsid w:val="00D2042C"/>
    <w:rsid w:val="00D2090A"/>
    <w:rsid w:val="00D22E5E"/>
    <w:rsid w:val="00D24E1F"/>
    <w:rsid w:val="00D24E6C"/>
    <w:rsid w:val="00D316E2"/>
    <w:rsid w:val="00D32363"/>
    <w:rsid w:val="00D50391"/>
    <w:rsid w:val="00D507BA"/>
    <w:rsid w:val="00D541E5"/>
    <w:rsid w:val="00D5460B"/>
    <w:rsid w:val="00D60607"/>
    <w:rsid w:val="00D626EA"/>
    <w:rsid w:val="00D62F98"/>
    <w:rsid w:val="00D64FA3"/>
    <w:rsid w:val="00D6672F"/>
    <w:rsid w:val="00D670FC"/>
    <w:rsid w:val="00D74C55"/>
    <w:rsid w:val="00D757E7"/>
    <w:rsid w:val="00D85160"/>
    <w:rsid w:val="00D86C23"/>
    <w:rsid w:val="00D90529"/>
    <w:rsid w:val="00D90BBA"/>
    <w:rsid w:val="00D94369"/>
    <w:rsid w:val="00D943E3"/>
    <w:rsid w:val="00D95D46"/>
    <w:rsid w:val="00D965BF"/>
    <w:rsid w:val="00DA1BCF"/>
    <w:rsid w:val="00DA260D"/>
    <w:rsid w:val="00DB13E1"/>
    <w:rsid w:val="00DB22C8"/>
    <w:rsid w:val="00DB6E9B"/>
    <w:rsid w:val="00DC02DD"/>
    <w:rsid w:val="00DC4460"/>
    <w:rsid w:val="00DC6D0E"/>
    <w:rsid w:val="00DC7298"/>
    <w:rsid w:val="00DD7A04"/>
    <w:rsid w:val="00DE2DA6"/>
    <w:rsid w:val="00DF5B4A"/>
    <w:rsid w:val="00E01B24"/>
    <w:rsid w:val="00E0250B"/>
    <w:rsid w:val="00E0667B"/>
    <w:rsid w:val="00E10A9C"/>
    <w:rsid w:val="00E125D3"/>
    <w:rsid w:val="00E162C6"/>
    <w:rsid w:val="00E21779"/>
    <w:rsid w:val="00E24ADF"/>
    <w:rsid w:val="00E26180"/>
    <w:rsid w:val="00E31458"/>
    <w:rsid w:val="00E333D8"/>
    <w:rsid w:val="00E33C2A"/>
    <w:rsid w:val="00E33F85"/>
    <w:rsid w:val="00E34B50"/>
    <w:rsid w:val="00E5693E"/>
    <w:rsid w:val="00E575D2"/>
    <w:rsid w:val="00E6063F"/>
    <w:rsid w:val="00E61832"/>
    <w:rsid w:val="00E64395"/>
    <w:rsid w:val="00E663B2"/>
    <w:rsid w:val="00E67DF9"/>
    <w:rsid w:val="00E730FE"/>
    <w:rsid w:val="00E74DE9"/>
    <w:rsid w:val="00E7526D"/>
    <w:rsid w:val="00E76CD1"/>
    <w:rsid w:val="00E7789B"/>
    <w:rsid w:val="00E820E7"/>
    <w:rsid w:val="00E85D69"/>
    <w:rsid w:val="00E92C09"/>
    <w:rsid w:val="00EA2188"/>
    <w:rsid w:val="00EA2C45"/>
    <w:rsid w:val="00EA374C"/>
    <w:rsid w:val="00EA67D0"/>
    <w:rsid w:val="00EB18C5"/>
    <w:rsid w:val="00EB3042"/>
    <w:rsid w:val="00EB6171"/>
    <w:rsid w:val="00EB7678"/>
    <w:rsid w:val="00EC255D"/>
    <w:rsid w:val="00EC2B77"/>
    <w:rsid w:val="00EE270E"/>
    <w:rsid w:val="00EE31CD"/>
    <w:rsid w:val="00EE3A5E"/>
    <w:rsid w:val="00EE5989"/>
    <w:rsid w:val="00EE7AE9"/>
    <w:rsid w:val="00EF0A02"/>
    <w:rsid w:val="00EF0ACE"/>
    <w:rsid w:val="00EF3DF7"/>
    <w:rsid w:val="00EF5B3F"/>
    <w:rsid w:val="00EF7D07"/>
    <w:rsid w:val="00F00BE3"/>
    <w:rsid w:val="00F103A5"/>
    <w:rsid w:val="00F10B7C"/>
    <w:rsid w:val="00F14F21"/>
    <w:rsid w:val="00F15080"/>
    <w:rsid w:val="00F15CD4"/>
    <w:rsid w:val="00F17764"/>
    <w:rsid w:val="00F17AC8"/>
    <w:rsid w:val="00F25D84"/>
    <w:rsid w:val="00F26EC8"/>
    <w:rsid w:val="00F27E6B"/>
    <w:rsid w:val="00F3750E"/>
    <w:rsid w:val="00F37B53"/>
    <w:rsid w:val="00F415BB"/>
    <w:rsid w:val="00F4260B"/>
    <w:rsid w:val="00F431E1"/>
    <w:rsid w:val="00F43EB1"/>
    <w:rsid w:val="00F46D0D"/>
    <w:rsid w:val="00F57BFB"/>
    <w:rsid w:val="00F62C12"/>
    <w:rsid w:val="00F64A64"/>
    <w:rsid w:val="00F65C3C"/>
    <w:rsid w:val="00F679E7"/>
    <w:rsid w:val="00F717E1"/>
    <w:rsid w:val="00F71A46"/>
    <w:rsid w:val="00F726FB"/>
    <w:rsid w:val="00F73D26"/>
    <w:rsid w:val="00F75347"/>
    <w:rsid w:val="00F76AC8"/>
    <w:rsid w:val="00F771FB"/>
    <w:rsid w:val="00F77363"/>
    <w:rsid w:val="00F80A5D"/>
    <w:rsid w:val="00F80D18"/>
    <w:rsid w:val="00F8163B"/>
    <w:rsid w:val="00F81B28"/>
    <w:rsid w:val="00F83318"/>
    <w:rsid w:val="00F84918"/>
    <w:rsid w:val="00F85A61"/>
    <w:rsid w:val="00F86102"/>
    <w:rsid w:val="00F92438"/>
    <w:rsid w:val="00F93E98"/>
    <w:rsid w:val="00F94B94"/>
    <w:rsid w:val="00F953C6"/>
    <w:rsid w:val="00F954BC"/>
    <w:rsid w:val="00FA273D"/>
    <w:rsid w:val="00FA3B41"/>
    <w:rsid w:val="00FA6B2D"/>
    <w:rsid w:val="00FB0667"/>
    <w:rsid w:val="00FB092F"/>
    <w:rsid w:val="00FB3224"/>
    <w:rsid w:val="00FB37DA"/>
    <w:rsid w:val="00FB64E2"/>
    <w:rsid w:val="00FC0DD7"/>
    <w:rsid w:val="00FC56C4"/>
    <w:rsid w:val="00FC663F"/>
    <w:rsid w:val="00FC714A"/>
    <w:rsid w:val="00FD047C"/>
    <w:rsid w:val="00FD0965"/>
    <w:rsid w:val="00FD1EF9"/>
    <w:rsid w:val="00FD2534"/>
    <w:rsid w:val="00FD3248"/>
    <w:rsid w:val="00FD66A9"/>
    <w:rsid w:val="00FD7079"/>
    <w:rsid w:val="00FE0149"/>
    <w:rsid w:val="00FE0320"/>
    <w:rsid w:val="00FE1E27"/>
    <w:rsid w:val="00FE3741"/>
    <w:rsid w:val="00FF0E93"/>
    <w:rsid w:val="00FF0EB9"/>
    <w:rsid w:val="00FF1D6E"/>
    <w:rsid w:val="00FF2FD1"/>
    <w:rsid w:val="00FF4C40"/>
    <w:rsid w:val="00FF5FC3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82E161E"/>
  <w15:docId w15:val="{32CF9688-2813-4DDB-90B2-558F7E5A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E3"/>
    <w:pPr>
      <w:spacing w:before="120" w:after="120"/>
    </w:pPr>
    <w:rPr>
      <w:rFonts w:ascii="Arial" w:eastAsia="Times New Roman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9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4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2C09"/>
    <w:pPr>
      <w:keepNext/>
      <w:keepLines/>
      <w:spacing w:before="200" w:line="259" w:lineRule="auto"/>
      <w:outlineLvl w:val="7"/>
    </w:pPr>
    <w:rPr>
      <w:rFonts w:ascii="Cambria" w:hAnsi="Cambria"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529"/>
  </w:style>
  <w:style w:type="paragraph" w:styleId="Footer">
    <w:name w:val="footer"/>
    <w:basedOn w:val="Normal"/>
    <w:link w:val="FooterChar"/>
    <w:uiPriority w:val="99"/>
    <w:unhideWhenUsed/>
    <w:rsid w:val="00D90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529"/>
  </w:style>
  <w:style w:type="paragraph" w:customStyle="1" w:styleId="ColorfulShading-Accent31">
    <w:name w:val="Colorful Shading - Accent 31"/>
    <w:basedOn w:val="Normal"/>
    <w:uiPriority w:val="34"/>
    <w:qFormat/>
    <w:rsid w:val="00C26328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2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6304"/>
    <w:rPr>
      <w:color w:val="0000FF"/>
      <w:u w:val="single"/>
    </w:rPr>
  </w:style>
  <w:style w:type="table" w:styleId="TableGrid">
    <w:name w:val="Table Grid"/>
    <w:basedOn w:val="TableNormal"/>
    <w:uiPriority w:val="59"/>
    <w:rsid w:val="0011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53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A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A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3A71"/>
    <w:rPr>
      <w:b/>
      <w:bCs/>
    </w:rPr>
  </w:style>
  <w:style w:type="paragraph" w:customStyle="1" w:styleId="LightList-Accent31">
    <w:name w:val="Light List - Accent 31"/>
    <w:hidden/>
    <w:uiPriority w:val="71"/>
    <w:rsid w:val="00753A71"/>
    <w:rPr>
      <w:sz w:val="22"/>
      <w:szCs w:val="22"/>
      <w:lang w:eastAsia="en-ZA"/>
    </w:rPr>
  </w:style>
  <w:style w:type="paragraph" w:customStyle="1" w:styleId="MediumList2-Accent21">
    <w:name w:val="Medium List 2 - Accent 21"/>
    <w:hidden/>
    <w:uiPriority w:val="71"/>
    <w:rsid w:val="007030F1"/>
    <w:rPr>
      <w:sz w:val="22"/>
      <w:szCs w:val="22"/>
      <w:lang w:eastAsia="en-ZA"/>
    </w:rPr>
  </w:style>
  <w:style w:type="paragraph" w:customStyle="1" w:styleId="ColorfulShading-Accent11">
    <w:name w:val="Colorful Shading - Accent 11"/>
    <w:hidden/>
    <w:uiPriority w:val="99"/>
    <w:semiHidden/>
    <w:rsid w:val="004921C7"/>
    <w:rPr>
      <w:sz w:val="22"/>
      <w:szCs w:val="22"/>
      <w:lang w:eastAsia="en-ZA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74C55"/>
    <w:pPr>
      <w:spacing w:after="46" w:line="268" w:lineRule="auto"/>
      <w:ind w:left="720" w:hanging="10"/>
      <w:contextualSpacing/>
    </w:pPr>
    <w:rPr>
      <w:rFonts w:eastAsia="Calibri"/>
      <w:color w:val="000000"/>
      <w:sz w:val="20"/>
      <w:szCs w:val="20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rsid w:val="00D74C55"/>
    <w:rPr>
      <w:rFonts w:eastAsia="Calibri"/>
      <w:color w:val="000000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7B71F3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A06D15"/>
    <w:rPr>
      <w:i/>
      <w:iCs/>
    </w:rPr>
  </w:style>
  <w:style w:type="paragraph" w:customStyle="1" w:styleId="Default">
    <w:name w:val="Default"/>
    <w:rsid w:val="00A06D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aliases w:val="List Paragraph 1,Indent Paragraph,References,Paragraphe de liste1,List Paragraph1,Liste couleur - Accent 11"/>
    <w:basedOn w:val="Normal"/>
    <w:link w:val="ListParagraphChar"/>
    <w:uiPriority w:val="34"/>
    <w:qFormat/>
    <w:rsid w:val="00A06D15"/>
    <w:pPr>
      <w:ind w:left="720"/>
      <w:contextualSpacing/>
    </w:pPr>
    <w:rPr>
      <w:rFonts w:eastAsia="Calibri"/>
      <w:lang w:val="en-US"/>
    </w:rPr>
  </w:style>
  <w:style w:type="paragraph" w:customStyle="1" w:styleId="Subhead">
    <w:name w:val="Subhead"/>
    <w:aliases w:val="Alt-S"/>
    <w:next w:val="Normal"/>
    <w:link w:val="Alt-SChar"/>
    <w:uiPriority w:val="99"/>
    <w:rsid w:val="00282CDC"/>
    <w:pPr>
      <w:keepNext/>
      <w:spacing w:after="240"/>
    </w:pPr>
    <w:rPr>
      <w:rFonts w:ascii="Arial" w:eastAsia="Times New Roman" w:hAnsi="Arial" w:cs="Arial"/>
      <w:b/>
      <w:bCs/>
      <w:noProof/>
      <w:sz w:val="22"/>
      <w:szCs w:val="22"/>
      <w:lang w:val="en-US"/>
    </w:rPr>
  </w:style>
  <w:style w:type="character" w:customStyle="1" w:styleId="Alt-SChar">
    <w:name w:val="Alt-S Char"/>
    <w:link w:val="Subhead"/>
    <w:uiPriority w:val="99"/>
    <w:locked/>
    <w:rsid w:val="00282CDC"/>
    <w:rPr>
      <w:rFonts w:ascii="Arial" w:eastAsia="Times New Roman" w:hAnsi="Arial" w:cs="Arial"/>
      <w:b/>
      <w:bCs/>
      <w:noProof/>
      <w:sz w:val="22"/>
      <w:szCs w:val="22"/>
    </w:rPr>
  </w:style>
  <w:style w:type="character" w:customStyle="1" w:styleId="Heading8Char">
    <w:name w:val="Heading 8 Char"/>
    <w:link w:val="Heading8"/>
    <w:uiPriority w:val="9"/>
    <w:rsid w:val="00E92C09"/>
    <w:rPr>
      <w:rFonts w:ascii="Cambria" w:eastAsia="Times New Roman" w:hAnsi="Cambria"/>
      <w:color w:val="404040"/>
    </w:rPr>
  </w:style>
  <w:style w:type="character" w:customStyle="1" w:styleId="Heading2Char">
    <w:name w:val="Heading 2 Char"/>
    <w:link w:val="Heading2"/>
    <w:uiPriority w:val="9"/>
    <w:semiHidden/>
    <w:rsid w:val="00A41963"/>
    <w:rPr>
      <w:rFonts w:ascii="Calibri Light" w:eastAsia="Times New Roman" w:hAnsi="Calibri Light" w:cs="Times New Roman"/>
      <w:b/>
      <w:bCs/>
      <w:i/>
      <w:iCs/>
      <w:sz w:val="28"/>
      <w:szCs w:val="28"/>
      <w:lang w:val="en-ZA" w:eastAsia="en-ZA"/>
    </w:rPr>
  </w:style>
  <w:style w:type="paragraph" w:styleId="NormalWeb">
    <w:name w:val="Normal (Web)"/>
    <w:basedOn w:val="Normal"/>
    <w:uiPriority w:val="99"/>
    <w:unhideWhenUsed/>
    <w:rsid w:val="00C323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48A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ZA"/>
    </w:rPr>
  </w:style>
  <w:style w:type="character" w:customStyle="1" w:styleId="Other1">
    <w:name w:val="Other|1_"/>
    <w:basedOn w:val="DefaultParagraphFont"/>
    <w:link w:val="Other10"/>
    <w:rsid w:val="0016568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Other10">
    <w:name w:val="Other|1"/>
    <w:basedOn w:val="Normal"/>
    <w:link w:val="Other1"/>
    <w:rsid w:val="0016568B"/>
    <w:pPr>
      <w:widowControl w:val="0"/>
      <w:shd w:val="clear" w:color="auto" w:fill="FFFFFF"/>
      <w:spacing w:line="295" w:lineRule="auto"/>
    </w:pPr>
    <w:rPr>
      <w:rFonts w:eastAsia="Arial" w:cs="Arial"/>
      <w:sz w:val="19"/>
      <w:szCs w:val="19"/>
    </w:rPr>
  </w:style>
  <w:style w:type="character" w:styleId="EndnoteReference">
    <w:name w:val="endnote reference"/>
    <w:basedOn w:val="DefaultParagraphFont"/>
    <w:uiPriority w:val="99"/>
    <w:unhideWhenUsed/>
    <w:rsid w:val="00AC37A7"/>
    <w:rPr>
      <w:vertAlign w:val="superscript"/>
    </w:rPr>
  </w:style>
  <w:style w:type="paragraph" w:customStyle="1" w:styleId="ColorfulList-Accent21">
    <w:name w:val="Colorful List - Accent 21"/>
    <w:link w:val="ColorfulList-Accent2Char"/>
    <w:uiPriority w:val="1"/>
    <w:qFormat/>
    <w:rsid w:val="00AC37A7"/>
    <w:rPr>
      <w:rFonts w:ascii="Times New Roman" w:eastAsia="Calibri" w:hAnsi="Times New Roman"/>
      <w:sz w:val="24"/>
      <w:szCs w:val="22"/>
    </w:rPr>
  </w:style>
  <w:style w:type="character" w:customStyle="1" w:styleId="ColorfulList-Accent2Char">
    <w:name w:val="Colorful List - Accent 2 Char"/>
    <w:link w:val="ColorfulList-Accent21"/>
    <w:uiPriority w:val="1"/>
    <w:rsid w:val="00AC37A7"/>
    <w:rPr>
      <w:rFonts w:ascii="Times New Roman" w:eastAsia="Calibri" w:hAnsi="Times New Roman"/>
      <w:sz w:val="24"/>
      <w:szCs w:val="22"/>
    </w:rPr>
  </w:style>
  <w:style w:type="character" w:customStyle="1" w:styleId="ListParagraphChar">
    <w:name w:val="List Paragraph Char"/>
    <w:aliases w:val="List Paragraph 1 Char,Indent Paragraph Char,References Char,Paragraphe de liste1 Char,List Paragraph1 Char,Liste couleur - Accent 11 Char"/>
    <w:basedOn w:val="DefaultParagraphFont"/>
    <w:link w:val="ListParagraph"/>
    <w:uiPriority w:val="34"/>
    <w:rsid w:val="00AC37A7"/>
    <w:rPr>
      <w:rFonts w:eastAsia="Calibri"/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C37A7"/>
    <w:pPr>
      <w:autoSpaceDE w:val="0"/>
      <w:autoSpaceDN w:val="0"/>
      <w:adjustRightInd w:val="0"/>
      <w:jc w:val="both"/>
    </w:pPr>
    <w:rPr>
      <w:rFonts w:eastAsiaTheme="minorHAnsi" w:cs="Arial"/>
      <w:color w:val="00000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C37A7"/>
    <w:rPr>
      <w:rFonts w:ascii="Arial" w:eastAsiaTheme="minorHAnsi" w:hAnsi="Arial" w:cs="Arial"/>
      <w:color w:val="000000"/>
    </w:rPr>
  </w:style>
  <w:style w:type="paragraph" w:customStyle="1" w:styleId="bulletlist">
    <w:name w:val="bullet list"/>
    <w:basedOn w:val="ListParagraph"/>
    <w:link w:val="bulletlistChar"/>
    <w:qFormat/>
    <w:rsid w:val="00F17764"/>
    <w:pPr>
      <w:numPr>
        <w:numId w:val="8"/>
      </w:numPr>
      <w:autoSpaceDE w:val="0"/>
      <w:autoSpaceDN w:val="0"/>
      <w:adjustRightInd w:val="0"/>
      <w:contextualSpacing w:val="0"/>
      <w:jc w:val="both"/>
    </w:pPr>
    <w:rPr>
      <w:rFonts w:eastAsiaTheme="minorHAnsi" w:cs="Arial"/>
      <w:color w:val="000000"/>
    </w:rPr>
  </w:style>
  <w:style w:type="character" w:customStyle="1" w:styleId="bulletlistChar">
    <w:name w:val="bullet list Char"/>
    <w:basedOn w:val="ListParagraphChar"/>
    <w:link w:val="bulletlist"/>
    <w:rsid w:val="00F17764"/>
    <w:rPr>
      <w:rFonts w:ascii="Arial" w:eastAsiaTheme="minorHAnsi" w:hAnsi="Arial" w:cs="Arial"/>
      <w:color w:val="000000"/>
      <w:sz w:val="22"/>
      <w:szCs w:val="24"/>
      <w:lang w:val="en-US"/>
    </w:rPr>
  </w:style>
  <w:style w:type="character" w:customStyle="1" w:styleId="A5">
    <w:name w:val="A5"/>
    <w:uiPriority w:val="99"/>
    <w:rsid w:val="008E51E0"/>
    <w:rPr>
      <w:rFonts w:ascii="TradeGothic" w:hAnsi="TradeGothic" w:cs="TradeGothic" w:hint="default"/>
      <w:i/>
      <w:iCs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618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43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42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lications@ihps-s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ihps-s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391742-c6ae-4dc9-9479-c1dad220a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9B8D3B0A006409F198B0A27E75919" ma:contentTypeVersion="10" ma:contentTypeDescription="Create a new document." ma:contentTypeScope="" ma:versionID="ac04f11fbe2eeb108aa2721dc2707726">
  <xsd:schema xmlns:xsd="http://www.w3.org/2001/XMLSchema" xmlns:xs="http://www.w3.org/2001/XMLSchema" xmlns:p="http://schemas.microsoft.com/office/2006/metadata/properties" xmlns:ns3="a2391742-c6ae-4dc9-9479-c1dad220a510" xmlns:ns4="61e5fe9c-fe15-4898-ac88-1217d37c6dff" targetNamespace="http://schemas.microsoft.com/office/2006/metadata/properties" ma:root="true" ma:fieldsID="89fd43e2afb0704bfe86f509a8c33468" ns3:_="" ns4:_="">
    <xsd:import namespace="a2391742-c6ae-4dc9-9479-c1dad220a510"/>
    <xsd:import namespace="61e5fe9c-fe15-4898-ac88-1217d37c6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91742-c6ae-4dc9-9479-c1dad220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fe9c-fe15-4898-ac88-1217d37c6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CF640-12F9-4A99-9C6B-E3404FAAC94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1e5fe9c-fe15-4898-ac88-1217d37c6dff"/>
    <ds:schemaRef ds:uri="http://www.w3.org/XML/1998/namespace"/>
    <ds:schemaRef ds:uri="http://purl.org/dc/terms/"/>
    <ds:schemaRef ds:uri="a2391742-c6ae-4dc9-9479-c1dad220a51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D815E7-426D-4992-A898-F3E1A999C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CA3D4-B914-4F14-8815-8F8A3CB83C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1200C-F891-4D1D-9C76-1BBE35FFA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91742-c6ae-4dc9-9479-c1dad220a510"/>
    <ds:schemaRef ds:uri="61e5fe9c-fe15-4898-ac88-1217d37c6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afsa</Company>
  <LinksUpToDate>false</LinksUpToDate>
  <CharactersWithSpaces>13075</CharactersWithSpaces>
  <SharedDoc>false</SharedDoc>
  <HLinks>
    <vt:vector size="66" baseType="variant">
      <vt:variant>
        <vt:i4>3276906</vt:i4>
      </vt:variant>
      <vt:variant>
        <vt:i4>30</vt:i4>
      </vt:variant>
      <vt:variant>
        <vt:i4>0</vt:i4>
      </vt:variant>
      <vt:variant>
        <vt:i4>5</vt:i4>
      </vt:variant>
      <vt:variant>
        <vt:lpwstr>http://www.aids.org.za/publications-and-evaluations</vt:lpwstr>
      </vt:variant>
      <vt:variant>
        <vt:lpwstr/>
      </vt:variant>
      <vt:variant>
        <vt:i4>7143487</vt:i4>
      </vt:variant>
      <vt:variant>
        <vt:i4>27</vt:i4>
      </vt:variant>
      <vt:variant>
        <vt:i4>0</vt:i4>
      </vt:variant>
      <vt:variant>
        <vt:i4>5</vt:i4>
      </vt:variant>
      <vt:variant>
        <vt:lpwstr>https://www.michalsons.com/focus-areas/privacy-and-data-protection</vt:lpwstr>
      </vt:variant>
      <vt:variant>
        <vt:lpwstr/>
      </vt:variant>
      <vt:variant>
        <vt:i4>7143487</vt:i4>
      </vt:variant>
      <vt:variant>
        <vt:i4>24</vt:i4>
      </vt:variant>
      <vt:variant>
        <vt:i4>0</vt:i4>
      </vt:variant>
      <vt:variant>
        <vt:i4>5</vt:i4>
      </vt:variant>
      <vt:variant>
        <vt:lpwstr>https://www.michalsons.com/focus-areas/privacy-and-data-protection</vt:lpwstr>
      </vt:variant>
      <vt:variant>
        <vt:lpwstr/>
      </vt:variant>
      <vt:variant>
        <vt:i4>2490479</vt:i4>
      </vt:variant>
      <vt:variant>
        <vt:i4>21</vt:i4>
      </vt:variant>
      <vt:variant>
        <vt:i4>0</vt:i4>
      </vt:variant>
      <vt:variant>
        <vt:i4>5</vt:i4>
      </vt:variant>
      <vt:variant>
        <vt:lpwstr>http://www.sexrightsafrica.net/</vt:lpwstr>
      </vt:variant>
      <vt:variant>
        <vt:lpwstr/>
      </vt:variant>
      <vt:variant>
        <vt:i4>3997752</vt:i4>
      </vt:variant>
      <vt:variant>
        <vt:i4>18</vt:i4>
      </vt:variant>
      <vt:variant>
        <vt:i4>0</vt:i4>
      </vt:variant>
      <vt:variant>
        <vt:i4>5</vt:i4>
      </vt:variant>
      <vt:variant>
        <vt:lpwstr>http://www.aids.org.za/</vt:lpwstr>
      </vt:variant>
      <vt:variant>
        <vt:lpwstr/>
      </vt:variant>
      <vt:variant>
        <vt:i4>3014736</vt:i4>
      </vt:variant>
      <vt:variant>
        <vt:i4>15</vt:i4>
      </vt:variant>
      <vt:variant>
        <vt:i4>0</vt:i4>
      </vt:variant>
      <vt:variant>
        <vt:i4>5</vt:i4>
      </vt:variant>
      <vt:variant>
        <vt:lpwstr>mailto:dm@aids.org.za</vt:lpwstr>
      </vt:variant>
      <vt:variant>
        <vt:lpwstr/>
      </vt:variant>
      <vt:variant>
        <vt:i4>5177437</vt:i4>
      </vt:variant>
      <vt:variant>
        <vt:i4>12</vt:i4>
      </vt:variant>
      <vt:variant>
        <vt:i4>0</vt:i4>
      </vt:variant>
      <vt:variant>
        <vt:i4>5</vt:i4>
      </vt:variant>
      <vt:variant>
        <vt:lpwstr>http://sanac.org.za/category/global-fund/</vt:lpwstr>
      </vt:variant>
      <vt:variant>
        <vt:lpwstr/>
      </vt:variant>
      <vt:variant>
        <vt:i4>2818122</vt:i4>
      </vt:variant>
      <vt:variant>
        <vt:i4>9</vt:i4>
      </vt:variant>
      <vt:variant>
        <vt:i4>0</vt:i4>
      </vt:variant>
      <vt:variant>
        <vt:i4>5</vt:i4>
      </vt:variant>
      <vt:variant>
        <vt:lpwstr>mailto:nevilene@sanac.org.za</vt:lpwstr>
      </vt:variant>
      <vt:variant>
        <vt:lpwstr/>
      </vt:variant>
      <vt:variant>
        <vt:i4>458877</vt:i4>
      </vt:variant>
      <vt:variant>
        <vt:i4>6</vt:i4>
      </vt:variant>
      <vt:variant>
        <vt:i4>0</vt:i4>
      </vt:variant>
      <vt:variant>
        <vt:i4>5</vt:i4>
      </vt:variant>
      <vt:variant>
        <vt:lpwstr>mailto:GFCCM@sanac.org.za</vt:lpwstr>
      </vt:variant>
      <vt:variant>
        <vt:lpwstr/>
      </vt:variant>
      <vt:variant>
        <vt:i4>4259845</vt:i4>
      </vt:variant>
      <vt:variant>
        <vt:i4>3</vt:i4>
      </vt:variant>
      <vt:variant>
        <vt:i4>0</vt:i4>
      </vt:variant>
      <vt:variant>
        <vt:i4>5</vt:i4>
      </vt:variant>
      <vt:variant>
        <vt:lpwstr>http://www.theglobalfund.org/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http://www.sanac.org.za/global-fund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</dc:creator>
  <cp:lastModifiedBy>Siphesihle Mthethwa</cp:lastModifiedBy>
  <cp:revision>2</cp:revision>
  <cp:lastPrinted>2019-02-19T11:03:00Z</cp:lastPrinted>
  <dcterms:created xsi:type="dcterms:W3CDTF">2023-07-24T09:22:00Z</dcterms:created>
  <dcterms:modified xsi:type="dcterms:W3CDTF">2023-07-24T09:22:00Z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0x010100A4B9B8D3B0A006409F198B0A27E75919</vt:lpwstr>
  </property>
  <property fmtid="{D5CDD505-2E9C-101B-9397-08002B2CF9AE}" pid="3" name="Order">
    <vt:r8>1282800</vt:r8>
  </property>
</Properties>
</file>